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3C69C4" w:rsidRDefault="006F7F5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F7F5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6369A" w:rsidRPr="00641D51" w:rsidRDefault="00E6369A" w:rsidP="004E0AA2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Финансы и кредит</w:t>
                  </w:r>
                  <w:r w:rsidRPr="00641D51">
                    <w:t xml:space="preserve">, </w:t>
                  </w:r>
                  <w:r w:rsidRPr="006D68B1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8F1EF8" w:rsidRPr="00371907">
                    <w:t>27.03.2023 № 51</w:t>
                  </w:r>
                  <w:bookmarkEnd w:id="0"/>
                </w:p>
                <w:p w:rsidR="00E6369A" w:rsidRPr="00641D51" w:rsidRDefault="00E6369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3C69C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C69C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C69C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C69C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C69C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C69C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C69C4" w:rsidRDefault="00941ED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C69C4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3C69C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C69C4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3C69C4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3C69C4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C69C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C69C4" w:rsidRDefault="006F7F5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F7F5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6369A" w:rsidRPr="00C94464" w:rsidRDefault="00E6369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6369A" w:rsidRPr="00C94464" w:rsidRDefault="00E6369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6369A" w:rsidRDefault="00E6369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6369A" w:rsidRPr="00C94464" w:rsidRDefault="00E6369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6369A" w:rsidRPr="00C94464" w:rsidRDefault="00E6369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F1EF8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5E6DAF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8F1EF8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3C69C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C69C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C69C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C69C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C69C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C69C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C69C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C69C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3C69C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C69C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C69C4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C69C4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3C69C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3C69C4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3C69C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A0F9C" w:rsidRPr="003C69C4" w:rsidRDefault="009E0B95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3C69C4">
        <w:rPr>
          <w:b/>
          <w:bCs/>
          <w:sz w:val="40"/>
          <w:szCs w:val="40"/>
        </w:rPr>
        <w:t>Кредитные рынки</w:t>
      </w:r>
    </w:p>
    <w:p w:rsidR="007F4B97" w:rsidRPr="003C69C4" w:rsidRDefault="006A533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C69C4">
        <w:rPr>
          <w:bCs/>
          <w:sz w:val="24"/>
          <w:szCs w:val="24"/>
        </w:rPr>
        <w:t>Б</w:t>
      </w:r>
      <w:proofErr w:type="gramStart"/>
      <w:r w:rsidRPr="003C69C4">
        <w:rPr>
          <w:bCs/>
          <w:sz w:val="24"/>
          <w:szCs w:val="24"/>
        </w:rPr>
        <w:t>1</w:t>
      </w:r>
      <w:proofErr w:type="gramEnd"/>
      <w:r w:rsidRPr="003C69C4">
        <w:rPr>
          <w:bCs/>
          <w:sz w:val="24"/>
          <w:szCs w:val="24"/>
        </w:rPr>
        <w:t>.В.</w:t>
      </w:r>
      <w:r w:rsidR="009E0B95" w:rsidRPr="003C69C4">
        <w:rPr>
          <w:bCs/>
          <w:sz w:val="24"/>
          <w:szCs w:val="24"/>
        </w:rPr>
        <w:t>10</w:t>
      </w:r>
    </w:p>
    <w:p w:rsidR="005669CB" w:rsidRPr="003C69C4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3C69C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C69C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3C69C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C69C4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3C69C4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3C69C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C69C4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3C69C4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3C69C4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3C69C4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C69C4">
        <w:rPr>
          <w:rFonts w:eastAsia="Courier New"/>
          <w:sz w:val="24"/>
          <w:szCs w:val="24"/>
          <w:lang w:bidi="ru-RU"/>
        </w:rPr>
        <w:t>)</w:t>
      </w:r>
    </w:p>
    <w:p w:rsidR="007C277B" w:rsidRPr="003C69C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C69C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C69C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C69C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3C69C4">
        <w:rPr>
          <w:rFonts w:eastAsia="Courier New"/>
          <w:b/>
          <w:sz w:val="24"/>
          <w:szCs w:val="24"/>
          <w:lang w:bidi="ru-RU"/>
        </w:rPr>
        <w:t>38.03.01</w:t>
      </w:r>
      <w:r w:rsidRPr="003C69C4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3C69C4">
        <w:rPr>
          <w:rFonts w:eastAsia="Courier New"/>
          <w:b/>
          <w:sz w:val="24"/>
          <w:szCs w:val="24"/>
          <w:lang w:bidi="ru-RU"/>
        </w:rPr>
        <w:t>Экономика</w:t>
      </w:r>
      <w:r w:rsidRPr="003C69C4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3C69C4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C69C4">
        <w:rPr>
          <w:rFonts w:eastAsia="Courier New"/>
          <w:sz w:val="24"/>
          <w:szCs w:val="24"/>
          <w:lang w:bidi="ru-RU"/>
        </w:rPr>
        <w:t>)</w:t>
      </w:r>
      <w:r w:rsidRPr="003C69C4">
        <w:rPr>
          <w:rFonts w:eastAsia="Courier New"/>
          <w:sz w:val="24"/>
          <w:szCs w:val="24"/>
          <w:lang w:bidi="ru-RU"/>
        </w:rPr>
        <w:cr/>
      </w:r>
    </w:p>
    <w:p w:rsidR="007C277B" w:rsidRPr="003C69C4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C69C4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9E0B95" w:rsidRPr="003C69C4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3C69C4">
        <w:rPr>
          <w:rFonts w:eastAsia="Courier New"/>
          <w:sz w:val="24"/>
          <w:szCs w:val="24"/>
          <w:lang w:bidi="ru-RU"/>
        </w:rPr>
        <w:t>»</w:t>
      </w:r>
    </w:p>
    <w:p w:rsidR="007C277B" w:rsidRPr="003C69C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C69C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B153B" w:rsidRPr="003C69C4" w:rsidRDefault="009B153B" w:rsidP="00046E6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C69C4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046E69" w:rsidRPr="003C69C4">
        <w:rPr>
          <w:sz w:val="24"/>
          <w:szCs w:val="24"/>
        </w:rPr>
        <w:t>расчетно-экономическая</w:t>
      </w:r>
      <w:proofErr w:type="gramEnd"/>
      <w:r w:rsidR="00046E69" w:rsidRPr="003C69C4">
        <w:rPr>
          <w:sz w:val="24"/>
          <w:szCs w:val="24"/>
        </w:rPr>
        <w:t>; аналитическая, науч</w:t>
      </w:r>
      <w:r w:rsidR="00970D27">
        <w:rPr>
          <w:sz w:val="24"/>
          <w:szCs w:val="24"/>
        </w:rPr>
        <w:t>но-исследовательская (основной)</w:t>
      </w:r>
      <w:r w:rsidR="00046E69" w:rsidRPr="003C69C4">
        <w:rPr>
          <w:sz w:val="24"/>
          <w:szCs w:val="24"/>
        </w:rPr>
        <w:t>; педагогическая; учетная; расчетно-финансовая</w:t>
      </w:r>
    </w:p>
    <w:p w:rsidR="00046E69" w:rsidRPr="003C69C4" w:rsidRDefault="00046E69" w:rsidP="00046E6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B153B" w:rsidRPr="003C69C4" w:rsidRDefault="009B153B" w:rsidP="009B153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B153B" w:rsidRPr="003C69C4" w:rsidRDefault="009B153B" w:rsidP="009B153B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C69C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F1EF8" w:rsidRPr="00371907" w:rsidRDefault="008F1EF8" w:rsidP="008F1EF8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5E6DAF" w:rsidRDefault="005E6DAF" w:rsidP="005E6DAF"/>
    <w:p w:rsidR="009B153B" w:rsidRDefault="009B153B" w:rsidP="009B153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E6DAF" w:rsidRDefault="005E6DAF" w:rsidP="009B153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E6DAF" w:rsidRPr="003C69C4" w:rsidRDefault="005E6DAF" w:rsidP="009B153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B153B" w:rsidRPr="003C69C4" w:rsidRDefault="009B153B" w:rsidP="009B153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B153B" w:rsidRPr="003C69C4" w:rsidRDefault="009B153B" w:rsidP="009B153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B153B" w:rsidRPr="003C69C4" w:rsidRDefault="009B153B" w:rsidP="009B153B">
      <w:pPr>
        <w:suppressAutoHyphens/>
        <w:contextualSpacing/>
        <w:rPr>
          <w:sz w:val="24"/>
          <w:szCs w:val="24"/>
        </w:rPr>
      </w:pPr>
      <w:r w:rsidRPr="003C69C4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8F1EF8">
        <w:rPr>
          <w:sz w:val="24"/>
          <w:szCs w:val="24"/>
        </w:rPr>
        <w:t>Омск 2023</w:t>
      </w:r>
    </w:p>
    <w:p w:rsidR="005E6DAF" w:rsidRPr="003410A4" w:rsidRDefault="009B153B" w:rsidP="005E6DAF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3C69C4">
        <w:rPr>
          <w:sz w:val="24"/>
          <w:szCs w:val="24"/>
        </w:rPr>
        <w:br w:type="page"/>
      </w:r>
      <w:r w:rsidR="005E6DAF" w:rsidRPr="003410A4">
        <w:rPr>
          <w:sz w:val="28"/>
          <w:szCs w:val="28"/>
        </w:rPr>
        <w:lastRenderedPageBreak/>
        <w:t>Составитель:</w:t>
      </w:r>
      <w:r w:rsidR="005E6DAF">
        <w:rPr>
          <w:sz w:val="28"/>
          <w:szCs w:val="28"/>
        </w:rPr>
        <w:tab/>
      </w:r>
    </w:p>
    <w:p w:rsidR="005E6DAF" w:rsidRPr="003410A4" w:rsidRDefault="005E6DAF" w:rsidP="005E6DAF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5E6DAF" w:rsidRPr="003410A4" w:rsidRDefault="005E6DAF" w:rsidP="005E6DAF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Орлянский</w:t>
      </w:r>
      <w:proofErr w:type="spellEnd"/>
      <w:r w:rsidRPr="003410A4">
        <w:rPr>
          <w:sz w:val="28"/>
          <w:szCs w:val="28"/>
        </w:rPr>
        <w:t xml:space="preserve">/    </w:t>
      </w:r>
    </w:p>
    <w:p w:rsidR="005E6DAF" w:rsidRPr="003410A4" w:rsidRDefault="005E6DAF" w:rsidP="005E6DAF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5E6DAF" w:rsidRPr="003410A4" w:rsidRDefault="005E6DAF" w:rsidP="005E6DAF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8F1EF8">
        <w:rPr>
          <w:sz w:val="28"/>
          <w:szCs w:val="28"/>
        </w:rPr>
        <w:t>ротокол  № 8  от  «24</w:t>
      </w:r>
      <w:r w:rsidRPr="003410A4">
        <w:rPr>
          <w:sz w:val="28"/>
          <w:szCs w:val="28"/>
        </w:rPr>
        <w:t>»  марта  2022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6DAF" w:rsidRPr="003410A4" w:rsidRDefault="005E6DAF" w:rsidP="005E6DAF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8F1EF8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9B153B" w:rsidRPr="003C69C4" w:rsidRDefault="009B153B" w:rsidP="005E6DA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153B" w:rsidRPr="003C69C4" w:rsidRDefault="009B153B" w:rsidP="009B153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9B153B" w:rsidRPr="003C69C4" w:rsidRDefault="009B153B" w:rsidP="009B153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9B153B" w:rsidRPr="003C69C4" w:rsidRDefault="009B153B" w:rsidP="009B153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9B153B" w:rsidRPr="003C69C4" w:rsidRDefault="009B153B" w:rsidP="009B153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9B153B" w:rsidRPr="003C69C4" w:rsidRDefault="009B153B" w:rsidP="009B153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9B153B" w:rsidRPr="003C69C4" w:rsidRDefault="009B153B" w:rsidP="009B153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9B153B" w:rsidRPr="003C69C4" w:rsidRDefault="009B153B" w:rsidP="009B153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9B153B" w:rsidRPr="003C69C4" w:rsidRDefault="009B153B" w:rsidP="009B153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9B153B" w:rsidRPr="003C69C4" w:rsidRDefault="009B153B" w:rsidP="009B153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9B153B" w:rsidRPr="003C69C4" w:rsidRDefault="009B153B" w:rsidP="009B153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9B153B" w:rsidRPr="003C69C4" w:rsidRDefault="009B153B" w:rsidP="009B153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9B153B" w:rsidRPr="003C69C4" w:rsidRDefault="009B153B" w:rsidP="009B153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9B153B" w:rsidRPr="003C69C4" w:rsidRDefault="009B153B" w:rsidP="009B153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9B153B" w:rsidRPr="003C69C4" w:rsidRDefault="009B153B" w:rsidP="009B153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9B153B" w:rsidRPr="003C69C4" w:rsidRDefault="009B153B" w:rsidP="009B153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9B153B" w:rsidRPr="003C69C4" w:rsidRDefault="009B153B" w:rsidP="009B153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9B153B" w:rsidRPr="003C69C4" w:rsidRDefault="009B153B" w:rsidP="009B153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9B153B" w:rsidRPr="003C69C4" w:rsidRDefault="009B153B" w:rsidP="009B153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9B153B" w:rsidRPr="003C69C4" w:rsidRDefault="009B153B" w:rsidP="009B153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9B153B" w:rsidRPr="003C69C4" w:rsidRDefault="009B153B" w:rsidP="009B153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9B153B" w:rsidRPr="003C69C4" w:rsidRDefault="009B153B" w:rsidP="009B153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9B153B" w:rsidRPr="003C69C4" w:rsidRDefault="009B153B" w:rsidP="009B153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DF1076" w:rsidRPr="003C69C4" w:rsidRDefault="00DF1076" w:rsidP="009B153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C69C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3C69C4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3C69C4" w:rsidTr="00330957">
        <w:tc>
          <w:tcPr>
            <w:tcW w:w="562" w:type="dxa"/>
            <w:hideMark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3C69C4" w:rsidRDefault="005C20F0" w:rsidP="00330957">
            <w:pPr>
              <w:jc w:val="both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Наименован</w:t>
            </w:r>
            <w:r w:rsidR="004A68C9" w:rsidRPr="003C69C4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C69C4" w:rsidTr="00330957">
        <w:tc>
          <w:tcPr>
            <w:tcW w:w="562" w:type="dxa"/>
            <w:hideMark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3C69C4" w:rsidRDefault="005C20F0" w:rsidP="00330957">
            <w:pPr>
              <w:jc w:val="both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3C69C4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3C69C4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C69C4" w:rsidTr="00330957">
        <w:tc>
          <w:tcPr>
            <w:tcW w:w="562" w:type="dxa"/>
            <w:hideMark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3C69C4" w:rsidRDefault="005C20F0" w:rsidP="00330957">
            <w:pPr>
              <w:jc w:val="both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C69C4" w:rsidTr="00330957">
        <w:tc>
          <w:tcPr>
            <w:tcW w:w="562" w:type="dxa"/>
            <w:hideMark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3C69C4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3C69C4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C69C4" w:rsidTr="00330957">
        <w:tc>
          <w:tcPr>
            <w:tcW w:w="562" w:type="dxa"/>
            <w:hideMark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3C69C4" w:rsidRDefault="005C20F0" w:rsidP="00330957">
            <w:pPr>
              <w:jc w:val="both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C69C4" w:rsidTr="00330957">
        <w:tc>
          <w:tcPr>
            <w:tcW w:w="562" w:type="dxa"/>
            <w:hideMark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3C69C4" w:rsidRDefault="005C20F0" w:rsidP="00330957">
            <w:pPr>
              <w:jc w:val="both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3C69C4">
              <w:rPr>
                <w:sz w:val="24"/>
                <w:szCs w:val="24"/>
              </w:rPr>
              <w:t xml:space="preserve">для </w:t>
            </w:r>
            <w:r w:rsidRPr="003C69C4">
              <w:rPr>
                <w:sz w:val="24"/>
                <w:szCs w:val="24"/>
              </w:rPr>
              <w:t>самостоятельной р</w:t>
            </w:r>
            <w:r w:rsidR="004A68C9" w:rsidRPr="003C69C4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3C69C4">
              <w:rPr>
                <w:sz w:val="24"/>
                <w:szCs w:val="24"/>
              </w:rPr>
              <w:t>обучающихся</w:t>
            </w:r>
            <w:proofErr w:type="gramEnd"/>
            <w:r w:rsidR="004A68C9" w:rsidRPr="003C69C4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C69C4" w:rsidTr="00330957">
        <w:tc>
          <w:tcPr>
            <w:tcW w:w="562" w:type="dxa"/>
            <w:hideMark/>
          </w:tcPr>
          <w:p w:rsidR="005C20F0" w:rsidRPr="003C69C4" w:rsidRDefault="009B153B" w:rsidP="00330957">
            <w:pPr>
              <w:jc w:val="center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3C69C4" w:rsidRDefault="005C20F0" w:rsidP="00330957">
            <w:pPr>
              <w:jc w:val="both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C69C4" w:rsidTr="00330957">
        <w:tc>
          <w:tcPr>
            <w:tcW w:w="562" w:type="dxa"/>
            <w:hideMark/>
          </w:tcPr>
          <w:p w:rsidR="005C20F0" w:rsidRPr="003C69C4" w:rsidRDefault="009B153B" w:rsidP="00330957">
            <w:pPr>
              <w:jc w:val="center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3C69C4" w:rsidRDefault="005C20F0" w:rsidP="00330957">
            <w:pPr>
              <w:jc w:val="both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C69C4" w:rsidTr="00330957">
        <w:tc>
          <w:tcPr>
            <w:tcW w:w="562" w:type="dxa"/>
            <w:hideMark/>
          </w:tcPr>
          <w:p w:rsidR="005C20F0" w:rsidRPr="003C69C4" w:rsidRDefault="009B153B" w:rsidP="00330957">
            <w:pPr>
              <w:jc w:val="center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3C69C4" w:rsidRDefault="005C20F0" w:rsidP="00330957">
            <w:pPr>
              <w:jc w:val="both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3C69C4">
              <w:rPr>
                <w:sz w:val="24"/>
                <w:szCs w:val="24"/>
              </w:rPr>
              <w:t>обу</w:t>
            </w:r>
            <w:r w:rsidR="004A68C9" w:rsidRPr="003C69C4">
              <w:rPr>
                <w:sz w:val="24"/>
                <w:szCs w:val="24"/>
              </w:rPr>
              <w:t>чающихся</w:t>
            </w:r>
            <w:proofErr w:type="gramEnd"/>
            <w:r w:rsidR="004A68C9" w:rsidRPr="003C69C4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C69C4" w:rsidTr="00330957">
        <w:tc>
          <w:tcPr>
            <w:tcW w:w="562" w:type="dxa"/>
            <w:hideMark/>
          </w:tcPr>
          <w:p w:rsidR="005C20F0" w:rsidRPr="003C69C4" w:rsidRDefault="009B153B" w:rsidP="00330957">
            <w:pPr>
              <w:jc w:val="center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3C69C4" w:rsidRDefault="005C20F0" w:rsidP="00330957">
            <w:pPr>
              <w:jc w:val="both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C69C4" w:rsidTr="00330957">
        <w:tc>
          <w:tcPr>
            <w:tcW w:w="562" w:type="dxa"/>
            <w:hideMark/>
          </w:tcPr>
          <w:p w:rsidR="005C20F0" w:rsidRPr="003C69C4" w:rsidRDefault="009B153B" w:rsidP="00330957">
            <w:pPr>
              <w:jc w:val="center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3C69C4" w:rsidRDefault="005C20F0" w:rsidP="00330957">
            <w:pPr>
              <w:jc w:val="both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C69C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3C69C4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5E6DAF" w:rsidRDefault="00DF1076" w:rsidP="001A6533">
      <w:pPr>
        <w:spacing w:after="160" w:line="256" w:lineRule="auto"/>
        <w:rPr>
          <w:b/>
          <w:sz w:val="24"/>
          <w:szCs w:val="24"/>
        </w:rPr>
      </w:pPr>
      <w:r w:rsidRPr="003C69C4">
        <w:rPr>
          <w:b/>
          <w:sz w:val="24"/>
          <w:szCs w:val="24"/>
        </w:rPr>
        <w:br w:type="page"/>
      </w:r>
    </w:p>
    <w:p w:rsidR="002933E5" w:rsidRPr="005E6DAF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5E6DAF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5E6DAF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5E6DAF">
        <w:rPr>
          <w:b/>
          <w:i/>
          <w:sz w:val="24"/>
          <w:szCs w:val="24"/>
          <w:lang w:eastAsia="en-US"/>
        </w:rPr>
        <w:t>с</w:t>
      </w:r>
      <w:proofErr w:type="gramEnd"/>
      <w:r w:rsidRPr="005E6DAF">
        <w:rPr>
          <w:b/>
          <w:i/>
          <w:sz w:val="24"/>
          <w:szCs w:val="24"/>
          <w:lang w:eastAsia="en-US"/>
        </w:rPr>
        <w:t>:</w:t>
      </w:r>
    </w:p>
    <w:p w:rsidR="002933E5" w:rsidRPr="005E6DAF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E6DA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5E6DAF" w:rsidRDefault="005C20F0" w:rsidP="000B40A9">
      <w:pPr>
        <w:ind w:firstLine="709"/>
        <w:jc w:val="both"/>
        <w:rPr>
          <w:sz w:val="24"/>
          <w:szCs w:val="24"/>
        </w:rPr>
      </w:pPr>
      <w:r w:rsidRPr="005E6DAF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5E6DAF">
        <w:rPr>
          <w:sz w:val="24"/>
          <w:szCs w:val="24"/>
        </w:rPr>
        <w:t xml:space="preserve">по направлению подготовки </w:t>
      </w:r>
      <w:r w:rsidR="000B40A9" w:rsidRPr="005E6DAF">
        <w:rPr>
          <w:sz w:val="24"/>
          <w:szCs w:val="24"/>
        </w:rPr>
        <w:t>38.03.01</w:t>
      </w:r>
      <w:r w:rsidR="004A68C9" w:rsidRPr="005E6DAF">
        <w:rPr>
          <w:sz w:val="24"/>
          <w:szCs w:val="24"/>
        </w:rPr>
        <w:t xml:space="preserve"> </w:t>
      </w:r>
      <w:r w:rsidR="000B40A9" w:rsidRPr="005E6DAF">
        <w:rPr>
          <w:sz w:val="24"/>
          <w:szCs w:val="24"/>
        </w:rPr>
        <w:t>Экономика</w:t>
      </w:r>
      <w:r w:rsidR="004A68C9" w:rsidRPr="005E6DAF">
        <w:rPr>
          <w:sz w:val="24"/>
          <w:szCs w:val="24"/>
        </w:rPr>
        <w:t xml:space="preserve"> (уровень </w:t>
      </w:r>
      <w:proofErr w:type="spellStart"/>
      <w:r w:rsidR="004A68C9" w:rsidRPr="005E6DAF">
        <w:rPr>
          <w:sz w:val="24"/>
          <w:szCs w:val="24"/>
        </w:rPr>
        <w:t>бакалавриата</w:t>
      </w:r>
      <w:proofErr w:type="spellEnd"/>
      <w:r w:rsidR="004A68C9" w:rsidRPr="005E6DAF">
        <w:rPr>
          <w:sz w:val="24"/>
          <w:szCs w:val="24"/>
        </w:rPr>
        <w:t>)</w:t>
      </w:r>
      <w:r w:rsidRPr="005E6DAF">
        <w:rPr>
          <w:sz w:val="24"/>
          <w:szCs w:val="24"/>
        </w:rPr>
        <w:t xml:space="preserve">, утвержденного </w:t>
      </w:r>
      <w:r w:rsidR="004A68C9" w:rsidRPr="005E6DAF">
        <w:rPr>
          <w:sz w:val="24"/>
          <w:szCs w:val="24"/>
        </w:rPr>
        <w:t>П</w:t>
      </w:r>
      <w:r w:rsidRPr="005E6DAF">
        <w:rPr>
          <w:sz w:val="24"/>
          <w:szCs w:val="24"/>
        </w:rPr>
        <w:t xml:space="preserve">риказом </w:t>
      </w:r>
      <w:proofErr w:type="spellStart"/>
      <w:r w:rsidRPr="005E6DAF">
        <w:rPr>
          <w:sz w:val="24"/>
          <w:szCs w:val="24"/>
        </w:rPr>
        <w:t>Минобрнауки</w:t>
      </w:r>
      <w:proofErr w:type="spellEnd"/>
      <w:r w:rsidRPr="005E6DAF">
        <w:rPr>
          <w:sz w:val="24"/>
          <w:szCs w:val="24"/>
        </w:rPr>
        <w:t xml:space="preserve"> России </w:t>
      </w:r>
      <w:r w:rsidR="004A68C9" w:rsidRPr="005E6DAF">
        <w:rPr>
          <w:sz w:val="24"/>
          <w:szCs w:val="24"/>
        </w:rPr>
        <w:t xml:space="preserve">от </w:t>
      </w:r>
      <w:r w:rsidR="000B40A9" w:rsidRPr="005E6DAF">
        <w:rPr>
          <w:sz w:val="24"/>
          <w:szCs w:val="24"/>
        </w:rPr>
        <w:t>12.11.2015 № 1327</w:t>
      </w:r>
      <w:r w:rsidR="00046E69" w:rsidRPr="005E6DAF">
        <w:rPr>
          <w:bCs/>
          <w:sz w:val="24"/>
          <w:szCs w:val="24"/>
          <w:shd w:val="clear" w:color="auto" w:fill="EFEFF7"/>
        </w:rPr>
        <w:t xml:space="preserve"> </w:t>
      </w:r>
      <w:r w:rsidRPr="005E6DAF">
        <w:rPr>
          <w:sz w:val="24"/>
          <w:szCs w:val="24"/>
        </w:rPr>
        <w:t xml:space="preserve">(зарегистрирован в </w:t>
      </w:r>
      <w:r w:rsidR="004A68C9" w:rsidRPr="005E6DAF">
        <w:rPr>
          <w:sz w:val="24"/>
          <w:szCs w:val="24"/>
        </w:rPr>
        <w:t xml:space="preserve">Минюсте России </w:t>
      </w:r>
      <w:r w:rsidR="000B40A9" w:rsidRPr="005E6DAF">
        <w:rPr>
          <w:sz w:val="24"/>
          <w:szCs w:val="24"/>
        </w:rPr>
        <w:t>30.11.2015 N 39906</w:t>
      </w:r>
      <w:r w:rsidRPr="005E6DAF">
        <w:rPr>
          <w:sz w:val="24"/>
          <w:szCs w:val="24"/>
        </w:rPr>
        <w:t xml:space="preserve">) (далее - ФГОС </w:t>
      </w:r>
      <w:proofErr w:type="gramStart"/>
      <w:r w:rsidRPr="005E6DAF">
        <w:rPr>
          <w:sz w:val="24"/>
          <w:szCs w:val="24"/>
        </w:rPr>
        <w:t>ВО</w:t>
      </w:r>
      <w:proofErr w:type="gramEnd"/>
      <w:r w:rsidRPr="005E6DAF">
        <w:rPr>
          <w:sz w:val="24"/>
          <w:szCs w:val="24"/>
        </w:rPr>
        <w:t>, Федеральный государственный образовательный стандарт высшего образования);</w:t>
      </w:r>
      <w:r w:rsidR="000B40A9" w:rsidRPr="005E6DAF">
        <w:rPr>
          <w:sz w:val="24"/>
          <w:szCs w:val="24"/>
        </w:rPr>
        <w:t xml:space="preserve"> </w:t>
      </w:r>
    </w:p>
    <w:p w:rsidR="005E6DAF" w:rsidRPr="005E6DAF" w:rsidRDefault="005E6DAF" w:rsidP="005E6DAF">
      <w:pPr>
        <w:jc w:val="both"/>
        <w:rPr>
          <w:sz w:val="24"/>
          <w:szCs w:val="24"/>
        </w:rPr>
      </w:pPr>
      <w:proofErr w:type="gramStart"/>
      <w:r w:rsidRPr="005E6DAF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E6DAF">
        <w:rPr>
          <w:sz w:val="24"/>
          <w:szCs w:val="24"/>
        </w:rPr>
        <w:t>бакалавриата</w:t>
      </w:r>
      <w:proofErr w:type="spellEnd"/>
      <w:r w:rsidRPr="005E6DAF">
        <w:rPr>
          <w:sz w:val="24"/>
          <w:szCs w:val="24"/>
        </w:rPr>
        <w:t xml:space="preserve">, программам </w:t>
      </w:r>
      <w:proofErr w:type="spellStart"/>
      <w:r w:rsidRPr="005E6DAF">
        <w:rPr>
          <w:sz w:val="24"/>
          <w:szCs w:val="24"/>
        </w:rPr>
        <w:t>специалитета</w:t>
      </w:r>
      <w:proofErr w:type="spellEnd"/>
      <w:r w:rsidRPr="005E6DAF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E6DAF" w:rsidRPr="005E6DAF" w:rsidRDefault="005E6DAF" w:rsidP="005E6D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E6DAF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5E6DAF">
        <w:rPr>
          <w:sz w:val="24"/>
          <w:szCs w:val="24"/>
          <w:lang w:eastAsia="en-US"/>
        </w:rPr>
        <w:t>ВО</w:t>
      </w:r>
      <w:proofErr w:type="gramEnd"/>
      <w:r w:rsidRPr="005E6DAF">
        <w:rPr>
          <w:sz w:val="24"/>
          <w:szCs w:val="24"/>
          <w:lang w:eastAsia="en-US"/>
        </w:rPr>
        <w:t xml:space="preserve"> «</w:t>
      </w:r>
      <w:r w:rsidRPr="005E6DAF">
        <w:rPr>
          <w:b/>
          <w:sz w:val="24"/>
          <w:szCs w:val="24"/>
          <w:lang w:eastAsia="en-US"/>
        </w:rPr>
        <w:t>Омская гуманитарная академия</w:t>
      </w:r>
      <w:r w:rsidRPr="005E6DAF">
        <w:rPr>
          <w:sz w:val="24"/>
          <w:szCs w:val="24"/>
          <w:lang w:eastAsia="en-US"/>
        </w:rPr>
        <w:t>» (</w:t>
      </w:r>
      <w:r w:rsidRPr="005E6DA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5E6DAF">
        <w:rPr>
          <w:i/>
          <w:sz w:val="24"/>
          <w:szCs w:val="24"/>
          <w:lang w:eastAsia="en-US"/>
        </w:rPr>
        <w:t>ОмГА</w:t>
      </w:r>
      <w:proofErr w:type="spellEnd"/>
      <w:r w:rsidRPr="005E6DAF">
        <w:rPr>
          <w:sz w:val="24"/>
          <w:szCs w:val="24"/>
          <w:lang w:eastAsia="en-US"/>
        </w:rPr>
        <w:t>):</w:t>
      </w:r>
    </w:p>
    <w:p w:rsidR="005E6DAF" w:rsidRPr="005E6DAF" w:rsidRDefault="005E6DAF" w:rsidP="005E6D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E6DAF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E6DAF">
        <w:rPr>
          <w:sz w:val="24"/>
          <w:szCs w:val="24"/>
          <w:lang w:eastAsia="en-US"/>
        </w:rPr>
        <w:t>бакалавриата</w:t>
      </w:r>
      <w:proofErr w:type="spellEnd"/>
      <w:r w:rsidRPr="005E6DAF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E6DAF">
        <w:rPr>
          <w:sz w:val="24"/>
          <w:szCs w:val="24"/>
          <w:lang w:eastAsia="en-US"/>
        </w:rPr>
        <w:t>ОмГА</w:t>
      </w:r>
      <w:proofErr w:type="spellEnd"/>
      <w:r w:rsidRPr="005E6DA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E6DAF" w:rsidRPr="005E6DAF" w:rsidRDefault="005E6DAF" w:rsidP="005E6D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E6DAF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E6DAF">
        <w:rPr>
          <w:sz w:val="24"/>
          <w:szCs w:val="24"/>
          <w:lang w:eastAsia="en-US"/>
        </w:rPr>
        <w:t>ОмГА</w:t>
      </w:r>
      <w:proofErr w:type="spellEnd"/>
      <w:r w:rsidRPr="005E6DA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E6DAF" w:rsidRPr="005E6DAF" w:rsidRDefault="005E6DAF" w:rsidP="005E6D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E6DAF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5E6DAF">
        <w:rPr>
          <w:sz w:val="24"/>
          <w:szCs w:val="24"/>
          <w:lang w:eastAsia="en-US"/>
        </w:rPr>
        <w:t>обучающихся</w:t>
      </w:r>
      <w:proofErr w:type="gramEnd"/>
      <w:r w:rsidRPr="005E6DAF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5E6DAF">
        <w:rPr>
          <w:sz w:val="24"/>
          <w:szCs w:val="24"/>
          <w:lang w:eastAsia="en-US"/>
        </w:rPr>
        <w:t>ОмГА</w:t>
      </w:r>
      <w:proofErr w:type="spellEnd"/>
      <w:r w:rsidRPr="005E6DAF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5E6DAF" w:rsidRPr="005E6DAF" w:rsidRDefault="005E6DAF" w:rsidP="005E6D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E6DAF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5E6DAF">
        <w:rPr>
          <w:sz w:val="24"/>
          <w:szCs w:val="24"/>
          <w:lang w:eastAsia="en-US"/>
        </w:rPr>
        <w:t>обучении</w:t>
      </w:r>
      <w:proofErr w:type="gramEnd"/>
      <w:r w:rsidRPr="005E6DAF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E6DAF">
        <w:rPr>
          <w:sz w:val="24"/>
          <w:szCs w:val="24"/>
          <w:lang w:eastAsia="en-US"/>
        </w:rPr>
        <w:t>бакалавриата</w:t>
      </w:r>
      <w:proofErr w:type="spellEnd"/>
      <w:r w:rsidRPr="005E6DAF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E6DAF">
        <w:rPr>
          <w:sz w:val="24"/>
          <w:szCs w:val="24"/>
          <w:lang w:eastAsia="en-US"/>
        </w:rPr>
        <w:t>ОмГА</w:t>
      </w:r>
      <w:proofErr w:type="spellEnd"/>
      <w:r w:rsidRPr="005E6DA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E6DAF" w:rsidRPr="005E6DAF" w:rsidRDefault="005E6DAF" w:rsidP="005E6D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E6DAF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E6DAF">
        <w:rPr>
          <w:sz w:val="24"/>
          <w:szCs w:val="24"/>
          <w:lang w:eastAsia="en-US"/>
        </w:rPr>
        <w:t>бакалавриата</w:t>
      </w:r>
      <w:proofErr w:type="spellEnd"/>
      <w:r w:rsidRPr="005E6DAF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E6DAF">
        <w:rPr>
          <w:sz w:val="24"/>
          <w:szCs w:val="24"/>
          <w:lang w:eastAsia="en-US"/>
        </w:rPr>
        <w:t>ОмГА</w:t>
      </w:r>
      <w:proofErr w:type="spellEnd"/>
      <w:r w:rsidRPr="005E6DA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B153B" w:rsidRPr="003C69C4" w:rsidRDefault="00E42AED" w:rsidP="009B153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C69C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C69C4">
        <w:rPr>
          <w:sz w:val="24"/>
          <w:szCs w:val="24"/>
        </w:rPr>
        <w:t>бакалавриата</w:t>
      </w:r>
      <w:proofErr w:type="spellEnd"/>
      <w:r w:rsidRPr="003C69C4">
        <w:rPr>
          <w:sz w:val="24"/>
          <w:szCs w:val="24"/>
        </w:rPr>
        <w:t xml:space="preserve"> по направлению подготовки </w:t>
      </w:r>
      <w:r w:rsidR="000B40A9" w:rsidRPr="003C69C4">
        <w:rPr>
          <w:b/>
          <w:sz w:val="24"/>
          <w:szCs w:val="24"/>
        </w:rPr>
        <w:t>38.03.01 Экономика</w:t>
      </w:r>
      <w:r w:rsidR="000B40A9" w:rsidRPr="003C69C4">
        <w:rPr>
          <w:sz w:val="24"/>
          <w:szCs w:val="24"/>
        </w:rPr>
        <w:t xml:space="preserve"> </w:t>
      </w:r>
      <w:r w:rsidRPr="003C69C4">
        <w:rPr>
          <w:sz w:val="24"/>
          <w:szCs w:val="24"/>
        </w:rPr>
        <w:t xml:space="preserve">(уровень </w:t>
      </w:r>
      <w:proofErr w:type="spellStart"/>
      <w:r w:rsidRPr="003C69C4">
        <w:rPr>
          <w:sz w:val="24"/>
          <w:szCs w:val="24"/>
        </w:rPr>
        <w:t>бакалавриата</w:t>
      </w:r>
      <w:proofErr w:type="spellEnd"/>
      <w:r w:rsidRPr="003C69C4">
        <w:rPr>
          <w:sz w:val="24"/>
          <w:szCs w:val="24"/>
        </w:rPr>
        <w:t xml:space="preserve">), направленность (профиль) </w:t>
      </w:r>
      <w:r w:rsidR="00A76E53" w:rsidRPr="003C69C4">
        <w:rPr>
          <w:sz w:val="24"/>
          <w:szCs w:val="24"/>
        </w:rPr>
        <w:t xml:space="preserve">программы </w:t>
      </w:r>
      <w:r w:rsidR="000B40A9" w:rsidRPr="003C69C4">
        <w:rPr>
          <w:sz w:val="24"/>
          <w:szCs w:val="24"/>
        </w:rPr>
        <w:t>«Бухгалтерский учет, анализ и аудит»</w:t>
      </w:r>
      <w:r w:rsidRPr="003C69C4">
        <w:rPr>
          <w:sz w:val="24"/>
          <w:szCs w:val="24"/>
        </w:rPr>
        <w:t xml:space="preserve">; форма обучения – заочная </w:t>
      </w:r>
      <w:r w:rsidR="009B153B" w:rsidRPr="003C69C4">
        <w:rPr>
          <w:sz w:val="24"/>
          <w:szCs w:val="24"/>
          <w:lang w:eastAsia="en-US"/>
        </w:rPr>
        <w:t xml:space="preserve">на </w:t>
      </w:r>
      <w:r w:rsidR="008F1EF8" w:rsidRPr="00371907">
        <w:rPr>
          <w:sz w:val="24"/>
          <w:szCs w:val="24"/>
        </w:rPr>
        <w:t>2023/2024 учебный год, утвержденным приказом ректора от 27.03.2023 № 51</w:t>
      </w:r>
    </w:p>
    <w:p w:rsidR="00A76E53" w:rsidRPr="003C69C4" w:rsidRDefault="00A76E53" w:rsidP="00941ED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C69C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A5337" w:rsidRPr="003C69C4">
        <w:rPr>
          <w:b/>
          <w:bCs/>
          <w:sz w:val="24"/>
          <w:szCs w:val="24"/>
        </w:rPr>
        <w:t>Б</w:t>
      </w:r>
      <w:proofErr w:type="gramStart"/>
      <w:r w:rsidR="006A5337" w:rsidRPr="003C69C4">
        <w:rPr>
          <w:b/>
          <w:bCs/>
          <w:sz w:val="24"/>
          <w:szCs w:val="24"/>
        </w:rPr>
        <w:t>1</w:t>
      </w:r>
      <w:proofErr w:type="gramEnd"/>
      <w:r w:rsidR="006A5337" w:rsidRPr="003C69C4">
        <w:rPr>
          <w:b/>
          <w:bCs/>
          <w:sz w:val="24"/>
          <w:szCs w:val="24"/>
        </w:rPr>
        <w:t>.В.</w:t>
      </w:r>
      <w:r w:rsidR="004F58A5" w:rsidRPr="003C69C4">
        <w:rPr>
          <w:b/>
          <w:bCs/>
          <w:sz w:val="24"/>
          <w:szCs w:val="24"/>
        </w:rPr>
        <w:t>10</w:t>
      </w:r>
      <w:r w:rsidR="000B40A9" w:rsidRPr="003C69C4">
        <w:rPr>
          <w:b/>
          <w:bCs/>
          <w:sz w:val="24"/>
          <w:szCs w:val="24"/>
        </w:rPr>
        <w:t xml:space="preserve"> </w:t>
      </w:r>
      <w:r w:rsidR="009F4070" w:rsidRPr="003C69C4">
        <w:rPr>
          <w:b/>
          <w:sz w:val="24"/>
          <w:szCs w:val="24"/>
        </w:rPr>
        <w:t>«</w:t>
      </w:r>
      <w:r w:rsidR="00077596" w:rsidRPr="003C69C4">
        <w:rPr>
          <w:b/>
          <w:sz w:val="24"/>
          <w:szCs w:val="24"/>
        </w:rPr>
        <w:t>Кредитные рынки</w:t>
      </w:r>
      <w:r w:rsidR="000B40A9" w:rsidRPr="003C69C4">
        <w:rPr>
          <w:b/>
          <w:sz w:val="24"/>
          <w:szCs w:val="24"/>
        </w:rPr>
        <w:t>» в</w:t>
      </w:r>
      <w:r w:rsidRPr="003C69C4">
        <w:rPr>
          <w:b/>
          <w:sz w:val="24"/>
          <w:szCs w:val="24"/>
        </w:rPr>
        <w:t xml:space="preserve"> тече</w:t>
      </w:r>
      <w:r w:rsidR="009F4070" w:rsidRPr="003C69C4">
        <w:rPr>
          <w:b/>
          <w:sz w:val="24"/>
          <w:szCs w:val="24"/>
        </w:rPr>
        <w:t>ние 20</w:t>
      </w:r>
      <w:r w:rsidR="008F1EF8">
        <w:rPr>
          <w:b/>
          <w:sz w:val="24"/>
          <w:szCs w:val="24"/>
        </w:rPr>
        <w:t>23</w:t>
      </w:r>
      <w:r w:rsidRPr="003C69C4">
        <w:rPr>
          <w:b/>
          <w:sz w:val="24"/>
          <w:szCs w:val="24"/>
        </w:rPr>
        <w:t>/2</w:t>
      </w:r>
      <w:r w:rsidR="009F4070" w:rsidRPr="003C69C4">
        <w:rPr>
          <w:b/>
          <w:sz w:val="24"/>
          <w:szCs w:val="24"/>
        </w:rPr>
        <w:t>0</w:t>
      </w:r>
      <w:r w:rsidR="008F1EF8">
        <w:rPr>
          <w:b/>
          <w:sz w:val="24"/>
          <w:szCs w:val="24"/>
        </w:rPr>
        <w:t>24</w:t>
      </w:r>
      <w:r w:rsidRPr="003C69C4">
        <w:rPr>
          <w:b/>
          <w:sz w:val="24"/>
          <w:szCs w:val="24"/>
        </w:rPr>
        <w:t xml:space="preserve"> учебного года:</w:t>
      </w:r>
    </w:p>
    <w:p w:rsidR="00A76E53" w:rsidRPr="003C69C4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3C69C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3C69C4">
        <w:rPr>
          <w:sz w:val="24"/>
          <w:szCs w:val="24"/>
        </w:rPr>
        <w:t>бакалавриата</w:t>
      </w:r>
      <w:proofErr w:type="spellEnd"/>
      <w:r w:rsidRPr="003C69C4">
        <w:rPr>
          <w:sz w:val="24"/>
          <w:szCs w:val="24"/>
        </w:rPr>
        <w:t xml:space="preserve"> по </w:t>
      </w:r>
      <w:r w:rsidRPr="003C69C4">
        <w:rPr>
          <w:sz w:val="24"/>
          <w:szCs w:val="24"/>
        </w:rPr>
        <w:lastRenderedPageBreak/>
        <w:t xml:space="preserve">направлению подготовки </w:t>
      </w:r>
      <w:r w:rsidR="000B40A9" w:rsidRPr="003C69C4">
        <w:rPr>
          <w:b/>
          <w:sz w:val="24"/>
          <w:szCs w:val="24"/>
        </w:rPr>
        <w:t>38.03.01 Экономика</w:t>
      </w:r>
      <w:r w:rsidR="000B40A9" w:rsidRPr="003C69C4">
        <w:rPr>
          <w:sz w:val="24"/>
          <w:szCs w:val="24"/>
        </w:rPr>
        <w:t xml:space="preserve"> </w:t>
      </w:r>
      <w:r w:rsidR="009F4070" w:rsidRPr="003C69C4">
        <w:rPr>
          <w:sz w:val="24"/>
          <w:szCs w:val="24"/>
        </w:rPr>
        <w:t xml:space="preserve">(уровень </w:t>
      </w:r>
      <w:proofErr w:type="spellStart"/>
      <w:r w:rsidR="009F4070" w:rsidRPr="003C69C4">
        <w:rPr>
          <w:sz w:val="24"/>
          <w:szCs w:val="24"/>
        </w:rPr>
        <w:t>бакалавриата</w:t>
      </w:r>
      <w:proofErr w:type="spellEnd"/>
      <w:r w:rsidR="009F4070" w:rsidRPr="003C69C4">
        <w:rPr>
          <w:sz w:val="24"/>
          <w:szCs w:val="24"/>
        </w:rPr>
        <w:t xml:space="preserve">), направленность (профиль) программы </w:t>
      </w:r>
      <w:r w:rsidR="000B40A9" w:rsidRPr="003C69C4">
        <w:rPr>
          <w:b/>
          <w:sz w:val="24"/>
          <w:szCs w:val="24"/>
        </w:rPr>
        <w:t>«</w:t>
      </w:r>
      <w:r w:rsidR="00077596" w:rsidRPr="003C69C4">
        <w:rPr>
          <w:b/>
          <w:sz w:val="24"/>
          <w:szCs w:val="24"/>
        </w:rPr>
        <w:t>Финансы и кредит</w:t>
      </w:r>
      <w:r w:rsidR="000B40A9" w:rsidRPr="003C69C4">
        <w:rPr>
          <w:b/>
          <w:sz w:val="24"/>
          <w:szCs w:val="24"/>
        </w:rPr>
        <w:t>»</w:t>
      </w:r>
      <w:r w:rsidRPr="003C69C4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3C69C4">
        <w:rPr>
          <w:sz w:val="24"/>
          <w:szCs w:val="24"/>
        </w:rPr>
        <w:t>бакалавриата</w:t>
      </w:r>
      <w:proofErr w:type="spellEnd"/>
      <w:r w:rsidRPr="003C69C4">
        <w:rPr>
          <w:sz w:val="24"/>
          <w:szCs w:val="24"/>
        </w:rPr>
        <w:t xml:space="preserve">; виды профессиональной деятельности: </w:t>
      </w:r>
      <w:r w:rsidR="00F21B99" w:rsidRPr="003C69C4">
        <w:rPr>
          <w:sz w:val="24"/>
          <w:szCs w:val="24"/>
        </w:rPr>
        <w:t>расчетно-экономическая; аналитическая, научно-исследовательская (основной); педагогическая; учетная; расчетно-финансовая</w:t>
      </w:r>
      <w:r w:rsidR="007B1B01" w:rsidRPr="003C69C4">
        <w:rPr>
          <w:sz w:val="24"/>
          <w:szCs w:val="24"/>
        </w:rPr>
        <w:t>;</w:t>
      </w:r>
      <w:proofErr w:type="gramEnd"/>
      <w:r w:rsidRPr="003C69C4">
        <w:rPr>
          <w:sz w:val="24"/>
          <w:szCs w:val="24"/>
        </w:rPr>
        <w:t xml:space="preserve"> </w:t>
      </w:r>
      <w:proofErr w:type="gramStart"/>
      <w:r w:rsidR="009F4070" w:rsidRPr="003C69C4">
        <w:rPr>
          <w:sz w:val="24"/>
          <w:szCs w:val="24"/>
        </w:rPr>
        <w:t>очная и заочная формы</w:t>
      </w:r>
      <w:r w:rsidRPr="003C69C4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077596" w:rsidRPr="003C69C4">
        <w:rPr>
          <w:b/>
          <w:sz w:val="24"/>
          <w:szCs w:val="24"/>
        </w:rPr>
        <w:t>Кредитные рынки</w:t>
      </w:r>
      <w:r w:rsidRPr="003C69C4">
        <w:rPr>
          <w:sz w:val="24"/>
          <w:szCs w:val="24"/>
        </w:rPr>
        <w:t>» в тече</w:t>
      </w:r>
      <w:r w:rsidR="009F4070" w:rsidRPr="003C69C4">
        <w:rPr>
          <w:sz w:val="24"/>
          <w:szCs w:val="24"/>
        </w:rPr>
        <w:t>ние 20</w:t>
      </w:r>
      <w:r w:rsidR="008F1EF8">
        <w:rPr>
          <w:sz w:val="24"/>
          <w:szCs w:val="24"/>
        </w:rPr>
        <w:t>23</w:t>
      </w:r>
      <w:r w:rsidR="009F4070" w:rsidRPr="003C69C4">
        <w:rPr>
          <w:sz w:val="24"/>
          <w:szCs w:val="24"/>
        </w:rPr>
        <w:t>/20</w:t>
      </w:r>
      <w:r w:rsidR="008F1EF8">
        <w:rPr>
          <w:sz w:val="24"/>
          <w:szCs w:val="24"/>
        </w:rPr>
        <w:t>24</w:t>
      </w:r>
      <w:r w:rsidRPr="003C69C4">
        <w:rPr>
          <w:sz w:val="24"/>
          <w:szCs w:val="24"/>
        </w:rPr>
        <w:t xml:space="preserve"> учебного года.</w:t>
      </w:r>
      <w:proofErr w:type="gramEnd"/>
    </w:p>
    <w:p w:rsidR="002933E5" w:rsidRPr="003C69C4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3C69C4" w:rsidRDefault="007F4B97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69C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3C69C4">
        <w:rPr>
          <w:rFonts w:ascii="Times New Roman" w:hAnsi="Times New Roman"/>
          <w:b/>
          <w:sz w:val="24"/>
          <w:szCs w:val="24"/>
        </w:rPr>
        <w:t xml:space="preserve"> </w:t>
      </w:r>
      <w:r w:rsidR="006A5337" w:rsidRPr="003C69C4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6A5337" w:rsidRPr="003C69C4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6A5337" w:rsidRPr="003C69C4">
        <w:rPr>
          <w:rFonts w:ascii="Times New Roman" w:hAnsi="Times New Roman"/>
          <w:b/>
          <w:bCs/>
          <w:sz w:val="24"/>
          <w:szCs w:val="24"/>
        </w:rPr>
        <w:t>.В.</w:t>
      </w:r>
      <w:r w:rsidR="004F58A5" w:rsidRPr="003C69C4">
        <w:rPr>
          <w:rFonts w:ascii="Times New Roman" w:hAnsi="Times New Roman"/>
          <w:b/>
          <w:bCs/>
          <w:sz w:val="24"/>
          <w:szCs w:val="24"/>
        </w:rPr>
        <w:t>10</w:t>
      </w:r>
      <w:r w:rsidR="000B40A9" w:rsidRPr="003C69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3C69C4">
        <w:rPr>
          <w:rFonts w:ascii="Times New Roman" w:hAnsi="Times New Roman"/>
          <w:b/>
          <w:sz w:val="24"/>
          <w:szCs w:val="24"/>
        </w:rPr>
        <w:t>«</w:t>
      </w:r>
      <w:r w:rsidR="00077596" w:rsidRPr="003C69C4">
        <w:rPr>
          <w:rFonts w:ascii="Times New Roman" w:hAnsi="Times New Roman"/>
          <w:b/>
          <w:sz w:val="24"/>
          <w:szCs w:val="24"/>
        </w:rPr>
        <w:t>Кредитные рынки</w:t>
      </w:r>
      <w:r w:rsidR="000B40A9" w:rsidRPr="003C69C4">
        <w:rPr>
          <w:rFonts w:ascii="Times New Roman" w:hAnsi="Times New Roman"/>
          <w:b/>
          <w:sz w:val="24"/>
          <w:szCs w:val="24"/>
        </w:rPr>
        <w:t>»</w:t>
      </w:r>
    </w:p>
    <w:p w:rsidR="007F4B97" w:rsidRPr="003C69C4" w:rsidRDefault="007F4B97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C69C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3C69C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C69C4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1274F2" w:rsidRPr="003C69C4" w:rsidRDefault="001274F2" w:rsidP="001274F2">
      <w:pPr>
        <w:tabs>
          <w:tab w:val="left" w:pos="708"/>
        </w:tabs>
        <w:jc w:val="both"/>
        <w:rPr>
          <w:rFonts w:eastAsia="Calibri"/>
          <w:sz w:val="24"/>
          <w:szCs w:val="24"/>
          <w:lang w:eastAsia="en-US"/>
        </w:rPr>
      </w:pPr>
      <w:r w:rsidRPr="003C69C4">
        <w:rPr>
          <w:rFonts w:eastAsia="Calibri"/>
          <w:sz w:val="24"/>
          <w:szCs w:val="24"/>
          <w:lang w:eastAsia="en-US"/>
        </w:rPr>
        <w:tab/>
      </w:r>
      <w:proofErr w:type="gramStart"/>
      <w:r w:rsidRPr="003C69C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C69C4">
        <w:rPr>
          <w:sz w:val="24"/>
          <w:szCs w:val="24"/>
        </w:rPr>
        <w:t xml:space="preserve">38.03.01 Экономика (уровень </w:t>
      </w:r>
      <w:proofErr w:type="spellStart"/>
      <w:r w:rsidRPr="003C69C4">
        <w:rPr>
          <w:sz w:val="24"/>
          <w:szCs w:val="24"/>
        </w:rPr>
        <w:t>бакалавриата</w:t>
      </w:r>
      <w:proofErr w:type="spellEnd"/>
      <w:r w:rsidRPr="003C69C4">
        <w:rPr>
          <w:sz w:val="24"/>
          <w:szCs w:val="24"/>
        </w:rPr>
        <w:t xml:space="preserve">), утвержденного Приказом </w:t>
      </w:r>
      <w:proofErr w:type="spellStart"/>
      <w:r w:rsidRPr="003C69C4">
        <w:rPr>
          <w:sz w:val="24"/>
          <w:szCs w:val="24"/>
        </w:rPr>
        <w:t>Минобрнауки</w:t>
      </w:r>
      <w:proofErr w:type="spellEnd"/>
      <w:r w:rsidRPr="003C69C4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3C69C4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3C69C4">
        <w:rPr>
          <w:rFonts w:eastAsia="Calibri"/>
          <w:i/>
          <w:sz w:val="24"/>
          <w:szCs w:val="24"/>
          <w:lang w:eastAsia="en-US"/>
        </w:rPr>
        <w:t>далее - ОПОП</w:t>
      </w:r>
      <w:r w:rsidRPr="003C69C4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3C69C4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3C69C4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</w:t>
      </w:r>
      <w:proofErr w:type="gramEnd"/>
    </w:p>
    <w:p w:rsidR="007F4B97" w:rsidRPr="003C69C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69C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3C69C4">
        <w:rPr>
          <w:rFonts w:eastAsia="Calibri"/>
          <w:b/>
          <w:sz w:val="24"/>
          <w:szCs w:val="24"/>
          <w:lang w:eastAsia="en-US"/>
        </w:rPr>
        <w:t>«</w:t>
      </w:r>
      <w:r w:rsidR="00077596" w:rsidRPr="003C69C4">
        <w:rPr>
          <w:rFonts w:eastAsia="Calibri"/>
          <w:b/>
          <w:sz w:val="24"/>
          <w:szCs w:val="24"/>
          <w:lang w:eastAsia="en-US"/>
        </w:rPr>
        <w:t>Кредитные рынки</w:t>
      </w:r>
      <w:r w:rsidR="00BB6C9A" w:rsidRPr="003C69C4">
        <w:rPr>
          <w:rFonts w:eastAsia="Calibri"/>
          <w:sz w:val="24"/>
          <w:szCs w:val="24"/>
          <w:lang w:eastAsia="en-US"/>
        </w:rPr>
        <w:t xml:space="preserve">» </w:t>
      </w:r>
      <w:r w:rsidRPr="003C69C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3C69C4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565"/>
        <w:gridCol w:w="5204"/>
      </w:tblGrid>
      <w:tr w:rsidR="00793F01" w:rsidRPr="003C69C4" w:rsidTr="00235E1F">
        <w:tc>
          <w:tcPr>
            <w:tcW w:w="2802" w:type="dxa"/>
            <w:vAlign w:val="center"/>
          </w:tcPr>
          <w:p w:rsidR="00A76E53" w:rsidRPr="003C69C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C69C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3C69C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3C69C4" w:rsidRDefault="00793F01" w:rsidP="00235E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3C69C4" w:rsidRDefault="00793F01" w:rsidP="00235E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04" w:type="dxa"/>
            <w:vAlign w:val="center"/>
          </w:tcPr>
          <w:p w:rsidR="00A76E53" w:rsidRPr="003C69C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C69C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C69C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3C69C4" w:rsidTr="00235E1F">
        <w:tc>
          <w:tcPr>
            <w:tcW w:w="2802" w:type="dxa"/>
            <w:vAlign w:val="center"/>
          </w:tcPr>
          <w:p w:rsidR="00793F01" w:rsidRPr="003C69C4" w:rsidRDefault="00077596" w:rsidP="003D5A5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sz w:val="24"/>
                <w:szCs w:val="24"/>
              </w:rPr>
              <w:t>способность</w:t>
            </w:r>
            <w:r w:rsidR="0049753C">
              <w:rPr>
                <w:sz w:val="24"/>
                <w:szCs w:val="24"/>
              </w:rPr>
              <w:t>ю</w:t>
            </w:r>
            <w:r w:rsidRPr="003C69C4">
              <w:rPr>
                <w:sz w:val="24"/>
                <w:szCs w:val="24"/>
              </w:rPr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565" w:type="dxa"/>
            <w:vAlign w:val="center"/>
          </w:tcPr>
          <w:p w:rsidR="00793F01" w:rsidRPr="003C69C4" w:rsidRDefault="00793F01" w:rsidP="00235E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77596" w:rsidRPr="003C69C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04" w:type="dxa"/>
            <w:vAlign w:val="center"/>
          </w:tcPr>
          <w:p w:rsidR="00793F01" w:rsidRPr="003C69C4" w:rsidRDefault="00793F01" w:rsidP="00E330C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A14A0" w:rsidRPr="003C69C4" w:rsidRDefault="00EA14A0" w:rsidP="00E330C9">
            <w:pPr>
              <w:pStyle w:val="af5"/>
              <w:numPr>
                <w:ilvl w:val="0"/>
                <w:numId w:val="15"/>
              </w:numPr>
              <w:tabs>
                <w:tab w:val="clear" w:pos="720"/>
                <w:tab w:val="clear" w:pos="756"/>
                <w:tab w:val="left" w:pos="31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left="311" w:hanging="283"/>
              <w:contextualSpacing/>
              <w:mirrorIndents/>
              <w:jc w:val="left"/>
              <w:rPr>
                <w:rFonts w:ascii="Lucida Grande" w:hAnsi="Symbol"/>
                <w:color w:val="auto"/>
                <w:szCs w:val="24"/>
              </w:rPr>
            </w:pPr>
            <w:r w:rsidRPr="003C69C4">
              <w:rPr>
                <w:color w:val="auto"/>
                <w:szCs w:val="24"/>
              </w:rPr>
              <w:t xml:space="preserve"> основные виды </w:t>
            </w:r>
            <w:r w:rsidR="00DD6639" w:rsidRPr="003C69C4">
              <w:rPr>
                <w:color w:val="auto"/>
                <w:szCs w:val="24"/>
              </w:rPr>
              <w:t>кредитных</w:t>
            </w:r>
            <w:r w:rsidRPr="003C69C4">
              <w:rPr>
                <w:color w:val="auto"/>
                <w:szCs w:val="24"/>
              </w:rPr>
              <w:t xml:space="preserve"> инструментов и их характеристики;</w:t>
            </w:r>
          </w:p>
          <w:p w:rsidR="00EA14A0" w:rsidRPr="003C69C4" w:rsidRDefault="00EA14A0" w:rsidP="00E330C9">
            <w:pPr>
              <w:pStyle w:val="af5"/>
              <w:numPr>
                <w:ilvl w:val="0"/>
                <w:numId w:val="15"/>
              </w:numPr>
              <w:tabs>
                <w:tab w:val="clear" w:pos="720"/>
                <w:tab w:val="clear" w:pos="756"/>
                <w:tab w:val="left" w:pos="31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left="311" w:hanging="283"/>
              <w:contextualSpacing/>
              <w:mirrorIndents/>
              <w:jc w:val="left"/>
              <w:rPr>
                <w:rFonts w:ascii="Lucida Grande" w:hAnsi="Symbol"/>
                <w:color w:val="auto"/>
                <w:szCs w:val="24"/>
              </w:rPr>
            </w:pPr>
            <w:r w:rsidRPr="003C69C4">
              <w:rPr>
                <w:color w:val="auto"/>
                <w:szCs w:val="24"/>
              </w:rPr>
              <w:t xml:space="preserve">участников </w:t>
            </w:r>
            <w:r w:rsidR="00DD6639" w:rsidRPr="003C69C4">
              <w:rPr>
                <w:color w:val="auto"/>
                <w:szCs w:val="24"/>
              </w:rPr>
              <w:t>кредитных</w:t>
            </w:r>
            <w:r w:rsidRPr="003C69C4">
              <w:rPr>
                <w:color w:val="auto"/>
                <w:szCs w:val="24"/>
              </w:rPr>
              <w:t xml:space="preserve"> рынков, их функции и принципы взаимодействия;</w:t>
            </w:r>
          </w:p>
          <w:p w:rsidR="00EA14A0" w:rsidRPr="003C69C4" w:rsidRDefault="00EA14A0" w:rsidP="00E330C9">
            <w:pPr>
              <w:pStyle w:val="af5"/>
              <w:numPr>
                <w:ilvl w:val="0"/>
                <w:numId w:val="15"/>
              </w:numPr>
              <w:tabs>
                <w:tab w:val="clear" w:pos="720"/>
                <w:tab w:val="clear" w:pos="756"/>
                <w:tab w:val="left" w:pos="31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left="311" w:hanging="283"/>
              <w:contextualSpacing/>
              <w:mirrorIndents/>
              <w:jc w:val="left"/>
              <w:rPr>
                <w:rFonts w:ascii="Lucida Grande" w:hAnsi="Symbol"/>
                <w:color w:val="auto"/>
                <w:szCs w:val="24"/>
              </w:rPr>
            </w:pPr>
            <w:r w:rsidRPr="003C69C4">
              <w:rPr>
                <w:color w:val="auto"/>
                <w:szCs w:val="24"/>
              </w:rPr>
              <w:t xml:space="preserve"> методы инвестиционного анализа и оценки </w:t>
            </w:r>
            <w:r w:rsidR="00DD6639" w:rsidRPr="003C69C4">
              <w:rPr>
                <w:color w:val="auto"/>
                <w:szCs w:val="24"/>
              </w:rPr>
              <w:t>кредитных</w:t>
            </w:r>
            <w:r w:rsidRPr="003C69C4">
              <w:rPr>
                <w:color w:val="auto"/>
                <w:szCs w:val="24"/>
              </w:rPr>
              <w:t xml:space="preserve"> рисков;</w:t>
            </w:r>
          </w:p>
          <w:p w:rsidR="00793F01" w:rsidRPr="003C69C4" w:rsidRDefault="00793F01" w:rsidP="00E330C9">
            <w:pPr>
              <w:widowControl/>
              <w:tabs>
                <w:tab w:val="left" w:pos="311"/>
              </w:tabs>
              <w:autoSpaceDE/>
              <w:adjustRightInd/>
              <w:ind w:left="311" w:hanging="28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A14A0" w:rsidRPr="003C69C4" w:rsidRDefault="00EA14A0" w:rsidP="00E330C9">
            <w:pPr>
              <w:pStyle w:val="af5"/>
              <w:numPr>
                <w:ilvl w:val="0"/>
                <w:numId w:val="15"/>
              </w:numPr>
              <w:tabs>
                <w:tab w:val="clear" w:pos="720"/>
                <w:tab w:val="clear" w:pos="756"/>
                <w:tab w:val="left" w:pos="31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311" w:hanging="283"/>
              <w:contextualSpacing/>
              <w:mirrorIndents/>
              <w:jc w:val="left"/>
              <w:rPr>
                <w:color w:val="auto"/>
                <w:szCs w:val="24"/>
              </w:rPr>
            </w:pPr>
            <w:r w:rsidRPr="003C69C4">
              <w:rPr>
                <w:color w:val="auto"/>
                <w:szCs w:val="24"/>
              </w:rPr>
              <w:t xml:space="preserve"> использовать знания по теории </w:t>
            </w:r>
            <w:r w:rsidR="00DD6639" w:rsidRPr="003C69C4">
              <w:rPr>
                <w:color w:val="auto"/>
                <w:szCs w:val="24"/>
              </w:rPr>
              <w:t>кредитных</w:t>
            </w:r>
            <w:r w:rsidRPr="003C69C4">
              <w:rPr>
                <w:color w:val="auto"/>
                <w:szCs w:val="24"/>
              </w:rPr>
              <w:t xml:space="preserve"> рынков для принятия инвестиционных решений;</w:t>
            </w:r>
          </w:p>
          <w:p w:rsidR="00EA14A0" w:rsidRPr="003C69C4" w:rsidRDefault="00EA14A0" w:rsidP="00E330C9">
            <w:pPr>
              <w:pStyle w:val="af5"/>
              <w:numPr>
                <w:ilvl w:val="0"/>
                <w:numId w:val="15"/>
              </w:numPr>
              <w:tabs>
                <w:tab w:val="clear" w:pos="720"/>
                <w:tab w:val="clear" w:pos="756"/>
                <w:tab w:val="left" w:pos="31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311" w:hanging="283"/>
              <w:contextualSpacing/>
              <w:mirrorIndents/>
              <w:jc w:val="left"/>
              <w:rPr>
                <w:color w:val="auto"/>
                <w:szCs w:val="24"/>
              </w:rPr>
            </w:pPr>
            <w:r w:rsidRPr="003C69C4">
              <w:rPr>
                <w:color w:val="auto"/>
                <w:szCs w:val="24"/>
              </w:rPr>
              <w:t xml:space="preserve">формулировать перспективы и тенденции развития </w:t>
            </w:r>
            <w:r w:rsidR="00DD6639" w:rsidRPr="003C69C4">
              <w:rPr>
                <w:color w:val="auto"/>
                <w:szCs w:val="24"/>
              </w:rPr>
              <w:t>кредитных</w:t>
            </w:r>
            <w:r w:rsidRPr="003C69C4">
              <w:rPr>
                <w:color w:val="auto"/>
                <w:szCs w:val="24"/>
              </w:rPr>
              <w:t xml:space="preserve">  рынков;</w:t>
            </w:r>
          </w:p>
          <w:p w:rsidR="00EA14A0" w:rsidRPr="003C69C4" w:rsidRDefault="00EA14A0" w:rsidP="00E330C9">
            <w:pPr>
              <w:pStyle w:val="af5"/>
              <w:numPr>
                <w:ilvl w:val="0"/>
                <w:numId w:val="15"/>
              </w:numPr>
              <w:tabs>
                <w:tab w:val="clear" w:pos="720"/>
                <w:tab w:val="clear" w:pos="756"/>
                <w:tab w:val="left" w:pos="31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311" w:hanging="283"/>
              <w:contextualSpacing/>
              <w:mirrorIndents/>
              <w:jc w:val="left"/>
              <w:rPr>
                <w:color w:val="auto"/>
                <w:szCs w:val="24"/>
              </w:rPr>
            </w:pPr>
            <w:r w:rsidRPr="003C69C4">
              <w:rPr>
                <w:color w:val="auto"/>
                <w:szCs w:val="24"/>
              </w:rPr>
              <w:t xml:space="preserve"> проводить  самостоятельный инвестиционный  анализ и принимать инвестиционные решения</w:t>
            </w:r>
          </w:p>
          <w:p w:rsidR="004330D0" w:rsidRPr="003C69C4" w:rsidRDefault="00793F01" w:rsidP="00E330C9">
            <w:pPr>
              <w:widowControl/>
              <w:tabs>
                <w:tab w:val="left" w:pos="311"/>
              </w:tabs>
              <w:autoSpaceDE/>
              <w:adjustRightInd/>
              <w:ind w:left="311" w:hanging="283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3C69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F6086" w:rsidRPr="003C69C4" w:rsidRDefault="00AF6086" w:rsidP="00E330C9">
            <w:pPr>
              <w:widowControl/>
              <w:numPr>
                <w:ilvl w:val="0"/>
                <w:numId w:val="18"/>
              </w:numPr>
              <w:tabs>
                <w:tab w:val="left" w:pos="311"/>
              </w:tabs>
              <w:autoSpaceDE/>
              <w:adjustRightInd/>
              <w:ind w:left="311" w:hanging="283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Pr="003C69C4">
              <w:rPr>
                <w:sz w:val="24"/>
                <w:szCs w:val="24"/>
              </w:rPr>
              <w:t xml:space="preserve"> сбора необходимых данных для подготовки информационного обзора и/или аналитического отчета.</w:t>
            </w:r>
          </w:p>
          <w:p w:rsidR="0048300E" w:rsidRPr="003C69C4" w:rsidRDefault="00AF6086" w:rsidP="007327C6">
            <w:pPr>
              <w:widowControl/>
              <w:numPr>
                <w:ilvl w:val="0"/>
                <w:numId w:val="18"/>
              </w:numPr>
              <w:tabs>
                <w:tab w:val="left" w:pos="311"/>
              </w:tabs>
              <w:autoSpaceDE/>
              <w:adjustRightInd/>
              <w:ind w:left="311" w:hanging="283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3C69C4">
              <w:rPr>
                <w:sz w:val="24"/>
                <w:szCs w:val="24"/>
              </w:rPr>
              <w:t>системным представлением о структуре и тенденциях развития российских и</w:t>
            </w:r>
            <w:r w:rsidR="007327C6">
              <w:rPr>
                <w:sz w:val="24"/>
                <w:szCs w:val="24"/>
              </w:rPr>
              <w:t xml:space="preserve"> международных кредитных рынков</w:t>
            </w:r>
          </w:p>
        </w:tc>
      </w:tr>
    </w:tbl>
    <w:p w:rsidR="00793F01" w:rsidRPr="003C69C4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C69C4" w:rsidRDefault="00C33468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C69C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04B7D" w:rsidRPr="003C69C4" w:rsidRDefault="007F4B97" w:rsidP="00B04B7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69C4">
        <w:rPr>
          <w:sz w:val="24"/>
          <w:szCs w:val="24"/>
        </w:rPr>
        <w:t xml:space="preserve">Дисциплина </w:t>
      </w:r>
      <w:r w:rsidR="00B04B7D" w:rsidRPr="003C69C4">
        <w:rPr>
          <w:b/>
          <w:bCs/>
          <w:sz w:val="24"/>
          <w:szCs w:val="24"/>
        </w:rPr>
        <w:t>Б</w:t>
      </w:r>
      <w:proofErr w:type="gramStart"/>
      <w:r w:rsidR="00B04B7D" w:rsidRPr="003C69C4">
        <w:rPr>
          <w:b/>
          <w:bCs/>
          <w:sz w:val="24"/>
          <w:szCs w:val="24"/>
        </w:rPr>
        <w:t>1</w:t>
      </w:r>
      <w:proofErr w:type="gramEnd"/>
      <w:r w:rsidR="00B04B7D" w:rsidRPr="003C69C4">
        <w:rPr>
          <w:b/>
          <w:bCs/>
          <w:sz w:val="24"/>
          <w:szCs w:val="24"/>
        </w:rPr>
        <w:t>.В.10</w:t>
      </w:r>
      <w:r w:rsidR="001F3561" w:rsidRPr="003C69C4">
        <w:rPr>
          <w:b/>
          <w:bCs/>
          <w:sz w:val="24"/>
          <w:szCs w:val="24"/>
        </w:rPr>
        <w:t xml:space="preserve"> </w:t>
      </w:r>
      <w:r w:rsidR="001F3561" w:rsidRPr="003C69C4">
        <w:rPr>
          <w:b/>
          <w:sz w:val="24"/>
          <w:szCs w:val="24"/>
        </w:rPr>
        <w:t>«</w:t>
      </w:r>
      <w:r w:rsidR="00077596" w:rsidRPr="003C69C4">
        <w:rPr>
          <w:b/>
          <w:sz w:val="24"/>
          <w:szCs w:val="24"/>
        </w:rPr>
        <w:t>Кредитные рынки</w:t>
      </w:r>
      <w:r w:rsidR="00AA2A29" w:rsidRPr="003C69C4">
        <w:rPr>
          <w:sz w:val="24"/>
          <w:szCs w:val="24"/>
        </w:rPr>
        <w:t>»</w:t>
      </w:r>
      <w:r w:rsidRPr="003C69C4">
        <w:rPr>
          <w:sz w:val="24"/>
          <w:szCs w:val="24"/>
        </w:rPr>
        <w:t xml:space="preserve"> </w:t>
      </w:r>
      <w:r w:rsidR="00B04B7D" w:rsidRPr="003C69C4">
        <w:rPr>
          <w:rFonts w:eastAsia="Calibri"/>
          <w:sz w:val="24"/>
          <w:szCs w:val="24"/>
          <w:lang w:eastAsia="en-US"/>
        </w:rPr>
        <w:t>является дисциплиной вариативной</w:t>
      </w:r>
      <w:r w:rsidR="00046E69" w:rsidRPr="003C69C4">
        <w:rPr>
          <w:rFonts w:eastAsia="Calibri"/>
          <w:sz w:val="24"/>
          <w:szCs w:val="24"/>
          <w:lang w:eastAsia="en-US"/>
        </w:rPr>
        <w:t xml:space="preserve"> части блока Б</w:t>
      </w:r>
      <w:r w:rsidR="00B04B7D" w:rsidRPr="003C69C4">
        <w:rPr>
          <w:rFonts w:eastAsia="Calibri"/>
          <w:sz w:val="24"/>
          <w:szCs w:val="24"/>
          <w:lang w:eastAsia="en-US"/>
        </w:rPr>
        <w:t>1</w:t>
      </w:r>
      <w:r w:rsidR="00046E69" w:rsidRPr="003C69C4">
        <w:rPr>
          <w:rFonts w:eastAsia="Calibri"/>
          <w:sz w:val="24"/>
          <w:szCs w:val="24"/>
          <w:lang w:eastAsia="en-US"/>
        </w:rPr>
        <w:t>.</w:t>
      </w:r>
    </w:p>
    <w:p w:rsidR="00027D2C" w:rsidRPr="003C69C4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173"/>
        <w:gridCol w:w="2409"/>
        <w:gridCol w:w="2608"/>
        <w:gridCol w:w="1185"/>
      </w:tblGrid>
      <w:tr w:rsidR="00705FB5" w:rsidRPr="003C69C4" w:rsidTr="00235E1F">
        <w:tc>
          <w:tcPr>
            <w:tcW w:w="1196" w:type="dxa"/>
            <w:vMerge w:val="restart"/>
            <w:vAlign w:val="center"/>
          </w:tcPr>
          <w:p w:rsidR="00705FB5" w:rsidRPr="003C69C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lastRenderedPageBreak/>
              <w:t>Код</w:t>
            </w:r>
          </w:p>
          <w:p w:rsidR="00705FB5" w:rsidRPr="003C69C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C69C4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173" w:type="dxa"/>
            <w:vMerge w:val="restart"/>
            <w:vAlign w:val="center"/>
          </w:tcPr>
          <w:p w:rsidR="00705FB5" w:rsidRPr="003C69C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3C69C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17" w:type="dxa"/>
            <w:gridSpan w:val="2"/>
            <w:vAlign w:val="center"/>
          </w:tcPr>
          <w:p w:rsidR="00705FB5" w:rsidRPr="003C69C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3C69C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C69C4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C69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69C4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3C69C4" w:rsidTr="00235E1F">
        <w:tc>
          <w:tcPr>
            <w:tcW w:w="1196" w:type="dxa"/>
            <w:vMerge/>
            <w:vAlign w:val="center"/>
          </w:tcPr>
          <w:p w:rsidR="00705FB5" w:rsidRPr="003C69C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3C69C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705FB5" w:rsidRPr="003C69C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3C69C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C69C4" w:rsidTr="00235E1F">
        <w:tc>
          <w:tcPr>
            <w:tcW w:w="1196" w:type="dxa"/>
            <w:vMerge/>
            <w:vAlign w:val="center"/>
          </w:tcPr>
          <w:p w:rsidR="00705FB5" w:rsidRPr="003C69C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3C69C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705FB5" w:rsidRPr="003C69C4" w:rsidRDefault="00705FB5" w:rsidP="00235E1F">
            <w:pPr>
              <w:widowControl/>
              <w:tabs>
                <w:tab w:val="left" w:pos="708"/>
              </w:tabs>
              <w:autoSpaceDE/>
              <w:adjustRightInd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C69C4">
              <w:rPr>
                <w:rFonts w:eastAsia="Calibri"/>
                <w:sz w:val="24"/>
                <w:szCs w:val="24"/>
                <w:lang w:eastAsia="en-US"/>
              </w:rPr>
              <w:t xml:space="preserve">на которые </w:t>
            </w:r>
            <w:r w:rsidR="00235E1F" w:rsidRPr="003C69C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C69C4">
              <w:rPr>
                <w:rFonts w:eastAsia="Calibri"/>
                <w:sz w:val="24"/>
                <w:szCs w:val="24"/>
                <w:lang w:eastAsia="en-US"/>
              </w:rPr>
              <w:t>пирается содержание данной учебной дисциплины</w:t>
            </w:r>
            <w:proofErr w:type="gramEnd"/>
          </w:p>
        </w:tc>
        <w:tc>
          <w:tcPr>
            <w:tcW w:w="2608" w:type="dxa"/>
            <w:vAlign w:val="center"/>
          </w:tcPr>
          <w:p w:rsidR="00705FB5" w:rsidRPr="003C69C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3C69C4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3C69C4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3C69C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3C69C4" w:rsidTr="00235E1F">
        <w:tc>
          <w:tcPr>
            <w:tcW w:w="1196" w:type="dxa"/>
            <w:vAlign w:val="center"/>
          </w:tcPr>
          <w:p w:rsidR="00DA3FFC" w:rsidRPr="003C69C4" w:rsidRDefault="006A5337" w:rsidP="00300E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bCs/>
                <w:sz w:val="24"/>
                <w:szCs w:val="24"/>
              </w:rPr>
              <w:t>Б</w:t>
            </w:r>
            <w:proofErr w:type="gramStart"/>
            <w:r w:rsidRPr="003C69C4">
              <w:rPr>
                <w:bCs/>
                <w:sz w:val="24"/>
                <w:szCs w:val="24"/>
              </w:rPr>
              <w:t>1</w:t>
            </w:r>
            <w:proofErr w:type="gramEnd"/>
            <w:r w:rsidRPr="003C69C4">
              <w:rPr>
                <w:bCs/>
                <w:sz w:val="24"/>
                <w:szCs w:val="24"/>
              </w:rPr>
              <w:t>.В.</w:t>
            </w:r>
            <w:r w:rsidR="00B04B7D" w:rsidRPr="003C69C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73" w:type="dxa"/>
            <w:vAlign w:val="center"/>
          </w:tcPr>
          <w:p w:rsidR="00DA3FFC" w:rsidRPr="003C69C4" w:rsidRDefault="00077596" w:rsidP="00941E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Кредитные рынки</w:t>
            </w:r>
          </w:p>
        </w:tc>
        <w:tc>
          <w:tcPr>
            <w:tcW w:w="2409" w:type="dxa"/>
            <w:vAlign w:val="center"/>
          </w:tcPr>
          <w:p w:rsidR="00F40FEC" w:rsidRPr="003C69C4" w:rsidRDefault="00941ED0" w:rsidP="00941E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="0049753C">
              <w:rPr>
                <w:rFonts w:eastAsia="Calibri"/>
                <w:sz w:val="24"/>
                <w:szCs w:val="24"/>
                <w:lang w:eastAsia="en-US"/>
              </w:rPr>
              <w:t>ение дисциплины</w:t>
            </w:r>
            <w:r w:rsidRPr="003C69C4">
              <w:rPr>
                <w:sz w:val="24"/>
                <w:szCs w:val="24"/>
              </w:rPr>
              <w:t xml:space="preserve">: </w:t>
            </w:r>
            <w:r w:rsidR="00235E1F" w:rsidRPr="003C69C4">
              <w:rPr>
                <w:rFonts w:eastAsia="Calibri"/>
                <w:sz w:val="24"/>
                <w:szCs w:val="24"/>
                <w:lang w:eastAsia="en-US"/>
              </w:rPr>
              <w:t>Микроэкономика</w:t>
            </w:r>
          </w:p>
          <w:p w:rsidR="003D6161" w:rsidRPr="003C69C4" w:rsidRDefault="003D6161" w:rsidP="00941E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sz w:val="24"/>
                <w:szCs w:val="24"/>
              </w:rPr>
              <w:t>Бухгалтерский учет и анализ</w:t>
            </w:r>
          </w:p>
        </w:tc>
        <w:tc>
          <w:tcPr>
            <w:tcW w:w="2608" w:type="dxa"/>
            <w:vAlign w:val="center"/>
          </w:tcPr>
          <w:p w:rsidR="00D26CA9" w:rsidRPr="003C69C4" w:rsidRDefault="007327C6" w:rsidP="00941E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327C6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2B6C87" w:rsidRPr="003C69C4" w:rsidRDefault="001F3561" w:rsidP="009B15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46204" w:rsidRPr="003C69C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</w:tbl>
    <w:p w:rsidR="00D02EB8" w:rsidRPr="003C69C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C69C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C69C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3C69C4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35E1F" w:rsidRPr="003C69C4" w:rsidRDefault="00235E1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B6C9A" w:rsidRPr="003C69C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69C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46204" w:rsidRPr="003C69C4">
        <w:rPr>
          <w:rFonts w:eastAsia="Calibri"/>
          <w:sz w:val="24"/>
          <w:szCs w:val="24"/>
          <w:lang w:eastAsia="en-US"/>
        </w:rPr>
        <w:t>5</w:t>
      </w:r>
      <w:r w:rsidRPr="003C69C4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46204" w:rsidRPr="003C69C4">
        <w:rPr>
          <w:rFonts w:eastAsia="Calibri"/>
          <w:sz w:val="24"/>
          <w:szCs w:val="24"/>
          <w:lang w:eastAsia="en-US"/>
        </w:rPr>
        <w:t>180</w:t>
      </w:r>
      <w:r w:rsidR="00235E1F" w:rsidRPr="003C69C4">
        <w:rPr>
          <w:rFonts w:eastAsia="Calibri"/>
          <w:sz w:val="24"/>
          <w:szCs w:val="24"/>
          <w:lang w:eastAsia="en-US"/>
        </w:rPr>
        <w:t xml:space="preserve"> </w:t>
      </w:r>
      <w:r w:rsidRPr="003C69C4">
        <w:rPr>
          <w:rFonts w:eastAsia="Calibri"/>
          <w:sz w:val="24"/>
          <w:szCs w:val="24"/>
          <w:lang w:eastAsia="en-US"/>
        </w:rPr>
        <w:t>академических час</w:t>
      </w:r>
      <w:r w:rsidR="00235E1F" w:rsidRPr="003C69C4">
        <w:rPr>
          <w:rFonts w:eastAsia="Calibri"/>
          <w:sz w:val="24"/>
          <w:szCs w:val="24"/>
          <w:lang w:eastAsia="en-US"/>
        </w:rPr>
        <w:t>а</w:t>
      </w:r>
    </w:p>
    <w:p w:rsidR="00A32A5F" w:rsidRPr="003C69C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69C4">
        <w:rPr>
          <w:rFonts w:eastAsia="Calibri"/>
          <w:sz w:val="24"/>
          <w:szCs w:val="24"/>
          <w:lang w:eastAsia="en-US"/>
        </w:rPr>
        <w:t>Из них</w:t>
      </w:r>
      <w:r w:rsidRPr="003C69C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3C69C4" w:rsidTr="00330957">
        <w:tc>
          <w:tcPr>
            <w:tcW w:w="4365" w:type="dxa"/>
          </w:tcPr>
          <w:p w:rsidR="00A32A5F" w:rsidRPr="003C69C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3C69C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3C69C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3C69C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3C69C4" w:rsidTr="00330957">
        <w:tc>
          <w:tcPr>
            <w:tcW w:w="4365" w:type="dxa"/>
          </w:tcPr>
          <w:p w:rsidR="00A32A5F" w:rsidRPr="003C69C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3C69C4" w:rsidRDefault="0054620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A32A5F" w:rsidRPr="003C69C4" w:rsidRDefault="00BC4935" w:rsidP="005462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46204" w:rsidRPr="003C69C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3C69C4" w:rsidTr="00330957">
        <w:tc>
          <w:tcPr>
            <w:tcW w:w="4365" w:type="dxa"/>
          </w:tcPr>
          <w:p w:rsidR="00A32A5F" w:rsidRPr="003C69C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3C69C4" w:rsidRDefault="00235E1F" w:rsidP="00300E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3C69C4" w:rsidRDefault="0054620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3C69C4" w:rsidTr="00330957">
        <w:tc>
          <w:tcPr>
            <w:tcW w:w="4365" w:type="dxa"/>
          </w:tcPr>
          <w:p w:rsidR="00A32A5F" w:rsidRPr="003C69C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3C69C4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3C69C4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3C69C4" w:rsidTr="00330957">
        <w:tc>
          <w:tcPr>
            <w:tcW w:w="4365" w:type="dxa"/>
          </w:tcPr>
          <w:p w:rsidR="00A32A5F" w:rsidRPr="003C69C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3C69C4" w:rsidRDefault="0054620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3C69C4" w:rsidRDefault="0054620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3C69C4" w:rsidTr="00330957">
        <w:tc>
          <w:tcPr>
            <w:tcW w:w="4365" w:type="dxa"/>
          </w:tcPr>
          <w:p w:rsidR="00A32A5F" w:rsidRPr="003C69C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C69C4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3C69C4" w:rsidRDefault="0054620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517" w:type="dxa"/>
            <w:vAlign w:val="center"/>
          </w:tcPr>
          <w:p w:rsidR="00A32A5F" w:rsidRPr="003C69C4" w:rsidRDefault="0054620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</w:tr>
      <w:tr w:rsidR="0047633A" w:rsidRPr="003C69C4" w:rsidTr="00330957">
        <w:tc>
          <w:tcPr>
            <w:tcW w:w="4365" w:type="dxa"/>
          </w:tcPr>
          <w:p w:rsidR="0047633A" w:rsidRPr="003C69C4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3C69C4" w:rsidRDefault="0054620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3C69C4" w:rsidRDefault="0054620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3C69C4" w:rsidTr="00330957">
        <w:tc>
          <w:tcPr>
            <w:tcW w:w="4365" w:type="dxa"/>
            <w:vAlign w:val="center"/>
          </w:tcPr>
          <w:p w:rsidR="00A32A5F" w:rsidRPr="003C69C4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3C69C4" w:rsidRDefault="00783D3E" w:rsidP="005462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546204" w:rsidRPr="003C69C4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C91E2D" w:rsidRPr="003C69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C69C4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3C69C4" w:rsidRDefault="00A32A5F" w:rsidP="005462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9C4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3C69C4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46204" w:rsidRPr="003C69C4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B04B7D" w:rsidRPr="003C69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3C69C4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Pr="003C69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3C69C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C69C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C69C4">
        <w:rPr>
          <w:b/>
          <w:sz w:val="24"/>
          <w:szCs w:val="24"/>
        </w:rPr>
        <w:t xml:space="preserve">5. </w:t>
      </w:r>
      <w:r w:rsidR="0047633A" w:rsidRPr="003C69C4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3C69C4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F74B5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C69C4">
        <w:rPr>
          <w:b/>
          <w:sz w:val="24"/>
          <w:szCs w:val="24"/>
        </w:rPr>
        <w:t>5.1. Тематический план для очной формы обучения</w:t>
      </w:r>
      <w:r w:rsidR="00F74B55" w:rsidRPr="00F74B55">
        <w:rPr>
          <w:b/>
          <w:sz w:val="24"/>
          <w:szCs w:val="24"/>
        </w:rPr>
        <w:t xml:space="preserve"> 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3C69C4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C69C4" w:rsidRDefault="00DA489D" w:rsidP="00602A3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C69C4">
              <w:rPr>
                <w:b/>
                <w:bCs/>
                <w:sz w:val="22"/>
                <w:szCs w:val="22"/>
              </w:rPr>
              <w:t>Семестр</w:t>
            </w:r>
            <w:r w:rsidR="00602A36" w:rsidRPr="003C69C4">
              <w:rPr>
                <w:b/>
                <w:bCs/>
                <w:sz w:val="22"/>
                <w:szCs w:val="22"/>
              </w:rPr>
              <w:t xml:space="preserve"> 7</w:t>
            </w:r>
          </w:p>
        </w:tc>
      </w:tr>
      <w:tr w:rsidR="00DA489D" w:rsidRPr="003C69C4" w:rsidTr="00602A36">
        <w:trPr>
          <w:trHeight w:val="553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C69C4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3C69C4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C69C4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C69C4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C69C4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C69C4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C69C4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C69C4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C69C4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C69C4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602A36" w:rsidRPr="003C69C4" w:rsidTr="001B5ACF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2A36" w:rsidRPr="003C69C4" w:rsidRDefault="00602A36" w:rsidP="001B5ACF">
            <w:pPr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1.Кредитные институты и рынки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2A36" w:rsidRPr="003C69C4" w:rsidRDefault="00602A36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A36" w:rsidRPr="003C69C4" w:rsidRDefault="00602A36" w:rsidP="0094149E">
            <w:pPr>
              <w:jc w:val="center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A36" w:rsidRPr="003C69C4" w:rsidRDefault="00602A36" w:rsidP="0094149E">
            <w:pPr>
              <w:jc w:val="center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A36" w:rsidRPr="003C69C4" w:rsidRDefault="00602A36" w:rsidP="0094149E">
            <w:pPr>
              <w:jc w:val="center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A36" w:rsidRPr="003C69C4" w:rsidRDefault="00602A36" w:rsidP="0094149E">
            <w:pPr>
              <w:jc w:val="center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A36" w:rsidRPr="003C69C4" w:rsidRDefault="00602A36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3C69C4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602A36" w:rsidRPr="003C69C4" w:rsidTr="001B5AC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6" w:rsidRPr="003C69C4" w:rsidRDefault="00602A36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2A36" w:rsidRPr="003C69C4" w:rsidRDefault="00602A36" w:rsidP="007327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 xml:space="preserve">В т.ч. в </w:t>
            </w:r>
            <w:proofErr w:type="spellStart"/>
            <w:r w:rsidRPr="003C69C4">
              <w:rPr>
                <w:sz w:val="22"/>
                <w:szCs w:val="22"/>
              </w:rPr>
              <w:t>интеракт</w:t>
            </w:r>
            <w:proofErr w:type="spellEnd"/>
            <w:r w:rsidRPr="003C69C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2A36" w:rsidRPr="003C69C4" w:rsidRDefault="00602A3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3C69C4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2A36" w:rsidRPr="003C69C4" w:rsidRDefault="00602A3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3C69C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2A36" w:rsidRPr="003C69C4" w:rsidRDefault="00602A3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3C69C4">
              <w:rPr>
                <w:i/>
                <w:iCs/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2A36" w:rsidRPr="003C69C4" w:rsidRDefault="00602A3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3C69C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2A36" w:rsidRPr="003C69C4" w:rsidRDefault="00602A36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69C4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7327C6" w:rsidRPr="003C69C4" w:rsidTr="001B5ACF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327C6" w:rsidRPr="003C69C4" w:rsidRDefault="007327C6" w:rsidP="00602A36">
            <w:pPr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2.Доходность и риск на кредитном рынке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27C6" w:rsidRPr="003C69C4" w:rsidRDefault="007327C6" w:rsidP="0018626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94149E">
            <w:pPr>
              <w:jc w:val="center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94149E">
            <w:pPr>
              <w:jc w:val="center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94149E">
            <w:pPr>
              <w:jc w:val="center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94149E">
            <w:pPr>
              <w:jc w:val="center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3C69C4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7327C6" w:rsidRPr="003C69C4" w:rsidTr="001B5AC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7C6" w:rsidRPr="003C69C4" w:rsidRDefault="007327C6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27C6" w:rsidRPr="003C69C4" w:rsidRDefault="007327C6" w:rsidP="0018626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 xml:space="preserve">В т.ч. в </w:t>
            </w:r>
            <w:proofErr w:type="spellStart"/>
            <w:r w:rsidRPr="003C69C4">
              <w:rPr>
                <w:sz w:val="22"/>
                <w:szCs w:val="22"/>
              </w:rPr>
              <w:t>интеракт</w:t>
            </w:r>
            <w:proofErr w:type="spellEnd"/>
            <w:r w:rsidRPr="003C69C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3C69C4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3C69C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3C69C4">
              <w:rPr>
                <w:i/>
                <w:iCs/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27C6" w:rsidRPr="003C69C4" w:rsidRDefault="007327C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3C69C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69C4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7327C6" w:rsidRPr="003C69C4" w:rsidTr="00F74B55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327C6" w:rsidRPr="003C69C4" w:rsidRDefault="007327C6" w:rsidP="001B5ACF">
            <w:pPr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3Ценные бумаги. Классификации ценных бумаг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27C6" w:rsidRPr="003C69C4" w:rsidRDefault="007327C6" w:rsidP="0018626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3C69C4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3C69C4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3C69C4"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69C4">
              <w:rPr>
                <w:b/>
                <w:bCs/>
                <w:i/>
                <w:iCs/>
                <w:sz w:val="24"/>
                <w:szCs w:val="24"/>
              </w:rPr>
              <w:t>38</w:t>
            </w:r>
          </w:p>
        </w:tc>
      </w:tr>
      <w:tr w:rsidR="007327C6" w:rsidRPr="003C69C4" w:rsidTr="00602A3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7C6" w:rsidRPr="003C69C4" w:rsidRDefault="007327C6" w:rsidP="001B5A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27C6" w:rsidRPr="003C69C4" w:rsidRDefault="007327C6" w:rsidP="0018626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 xml:space="preserve">В т.ч. в </w:t>
            </w:r>
            <w:proofErr w:type="spellStart"/>
            <w:r w:rsidRPr="003C69C4">
              <w:rPr>
                <w:sz w:val="22"/>
                <w:szCs w:val="22"/>
              </w:rPr>
              <w:t>интеракт</w:t>
            </w:r>
            <w:proofErr w:type="spellEnd"/>
            <w:r w:rsidRPr="003C69C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27C6" w:rsidRPr="003C69C4" w:rsidTr="00F74B55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327C6" w:rsidRPr="003C69C4" w:rsidRDefault="007327C6" w:rsidP="00602A36">
            <w:pPr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4.Операции на кредитных рынках. Принципы инвестирования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27C6" w:rsidRPr="003C69C4" w:rsidRDefault="007327C6" w:rsidP="0018626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3C69C4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3C69C4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3C69C4">
              <w:rPr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69C4">
              <w:rPr>
                <w:b/>
                <w:bCs/>
                <w:i/>
                <w:iCs/>
                <w:sz w:val="24"/>
                <w:szCs w:val="24"/>
              </w:rPr>
              <w:t>39</w:t>
            </w:r>
          </w:p>
        </w:tc>
      </w:tr>
      <w:tr w:rsidR="007327C6" w:rsidRPr="003C69C4" w:rsidTr="00602A3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7C6" w:rsidRPr="003C69C4" w:rsidRDefault="007327C6" w:rsidP="00602A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27C6" w:rsidRPr="003C69C4" w:rsidRDefault="007327C6" w:rsidP="0018626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 xml:space="preserve">В т.ч. в </w:t>
            </w:r>
            <w:proofErr w:type="spellStart"/>
            <w:r w:rsidRPr="003C69C4">
              <w:rPr>
                <w:sz w:val="22"/>
                <w:szCs w:val="22"/>
              </w:rPr>
              <w:t>интеракт</w:t>
            </w:r>
            <w:proofErr w:type="spellEnd"/>
            <w:r w:rsidRPr="003C69C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27C6" w:rsidRPr="003C69C4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27C6" w:rsidRPr="003C69C4" w:rsidRDefault="007327C6" w:rsidP="0018626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D26CA9">
            <w:pPr>
              <w:jc w:val="center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94149E">
            <w:pPr>
              <w:jc w:val="center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94149E">
            <w:pPr>
              <w:jc w:val="center"/>
              <w:rPr>
                <w:sz w:val="24"/>
                <w:szCs w:val="24"/>
              </w:rPr>
            </w:pPr>
            <w:r w:rsidRPr="003C69C4">
              <w:rPr>
                <w:sz w:val="24"/>
                <w:szCs w:val="24"/>
              </w:rPr>
              <w:t>73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3C69C4">
              <w:rPr>
                <w:b/>
                <w:bCs/>
                <w:sz w:val="24"/>
                <w:szCs w:val="24"/>
              </w:rPr>
              <w:t>180</w:t>
            </w:r>
          </w:p>
        </w:tc>
      </w:tr>
      <w:tr w:rsidR="007327C6" w:rsidRPr="003C69C4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7C6" w:rsidRPr="003C69C4" w:rsidRDefault="007327C6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27C6" w:rsidRPr="003C69C4" w:rsidRDefault="007327C6" w:rsidP="0018626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 xml:space="preserve">В т.ч. в </w:t>
            </w:r>
            <w:proofErr w:type="spellStart"/>
            <w:r w:rsidRPr="003C69C4">
              <w:rPr>
                <w:sz w:val="22"/>
                <w:szCs w:val="22"/>
              </w:rPr>
              <w:t>интеракт</w:t>
            </w:r>
            <w:proofErr w:type="spellEnd"/>
            <w:r w:rsidRPr="003C69C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3C69C4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3C69C4"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27C6" w:rsidRPr="003C69C4" w:rsidRDefault="007327C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3C69C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69C4"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F74B55" w:rsidRPr="003C69C4" w:rsidTr="00367EC4">
        <w:trPr>
          <w:trHeight w:val="510"/>
          <w:jc w:val="center"/>
        </w:trPr>
        <w:tc>
          <w:tcPr>
            <w:tcW w:w="4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B55" w:rsidRPr="003C69C4" w:rsidRDefault="00F74B55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74B55" w:rsidRPr="003C69C4" w:rsidRDefault="00F74B55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B55" w:rsidRPr="003C69C4" w:rsidRDefault="00F74B55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B55" w:rsidRPr="003C69C4" w:rsidRDefault="00F74B55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B55" w:rsidRPr="003C69C4" w:rsidRDefault="00F74B55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74B55" w:rsidRPr="003C69C4" w:rsidRDefault="00F74B55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B55" w:rsidRPr="003C69C4" w:rsidRDefault="00F74B55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69C4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602A36" w:rsidRPr="003C69C4" w:rsidTr="00367EC4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A36" w:rsidRPr="003C69C4" w:rsidRDefault="00602A36" w:rsidP="00104A7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02A36" w:rsidRPr="003C69C4" w:rsidRDefault="00602A3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2A36" w:rsidRPr="003C69C4" w:rsidRDefault="00602A3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2A36" w:rsidRPr="003C69C4" w:rsidRDefault="00602A3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2A36" w:rsidRPr="003C69C4" w:rsidRDefault="00602A3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2A36" w:rsidRPr="003C69C4" w:rsidRDefault="00602A3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2A36" w:rsidRPr="003C69C4" w:rsidRDefault="00602A3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C69C4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DA489D" w:rsidRPr="003C69C4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3C69C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C69C4">
        <w:rPr>
          <w:b/>
          <w:sz w:val="24"/>
          <w:szCs w:val="24"/>
        </w:rPr>
        <w:t xml:space="preserve">5.2. </w:t>
      </w:r>
      <w:r w:rsidR="007F4B97" w:rsidRPr="003C69C4">
        <w:rPr>
          <w:b/>
          <w:sz w:val="24"/>
          <w:szCs w:val="24"/>
        </w:rPr>
        <w:t xml:space="preserve">Тематический план для </w:t>
      </w:r>
      <w:r w:rsidR="00586FAD" w:rsidRPr="003C69C4">
        <w:rPr>
          <w:b/>
          <w:sz w:val="24"/>
          <w:szCs w:val="24"/>
        </w:rPr>
        <w:t>за</w:t>
      </w:r>
      <w:r w:rsidR="007F4B97" w:rsidRPr="003C69C4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114770" w:rsidRPr="003C69C4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3C69C4" w:rsidRDefault="00114770" w:rsidP="00602A3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C69C4">
              <w:rPr>
                <w:b/>
                <w:bCs/>
                <w:sz w:val="22"/>
                <w:szCs w:val="22"/>
              </w:rPr>
              <w:t>Семестр</w:t>
            </w:r>
            <w:r w:rsidR="00602A36" w:rsidRPr="003C69C4">
              <w:rPr>
                <w:b/>
                <w:bCs/>
                <w:sz w:val="22"/>
                <w:szCs w:val="22"/>
              </w:rPr>
              <w:t xml:space="preserve"> </w:t>
            </w:r>
            <w:r w:rsidRPr="003C69C4">
              <w:rPr>
                <w:b/>
                <w:bCs/>
                <w:sz w:val="22"/>
                <w:szCs w:val="22"/>
              </w:rPr>
              <w:t xml:space="preserve"> </w:t>
            </w:r>
            <w:r w:rsidR="00B04B7D" w:rsidRPr="003C69C4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14770" w:rsidRPr="003C69C4" w:rsidTr="00367EC4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3C69C4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 xml:space="preserve">Наименование </w:t>
            </w:r>
            <w:r w:rsidR="007865CB" w:rsidRPr="003C69C4">
              <w:rPr>
                <w:sz w:val="22"/>
                <w:szCs w:val="22"/>
              </w:rPr>
              <w:t>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3C69C4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3C69C4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3C69C4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C69C4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3C69C4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C69C4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3C69C4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3C69C4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C69C4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7327C6" w:rsidRPr="003C69C4" w:rsidTr="001B5ACF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327C6" w:rsidRPr="003C69C4" w:rsidRDefault="007327C6" w:rsidP="001B5A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69C4">
              <w:rPr>
                <w:sz w:val="24"/>
                <w:szCs w:val="24"/>
              </w:rPr>
              <w:t>Кредитные институты и рынки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27C6" w:rsidRPr="003C69C4" w:rsidRDefault="007327C6" w:rsidP="0018626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37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C69C4"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7327C6" w:rsidRPr="003C69C4" w:rsidTr="001B5AC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27C6" w:rsidRPr="003C69C4" w:rsidRDefault="007327C6" w:rsidP="0018626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 xml:space="preserve">В т.ч. в </w:t>
            </w:r>
            <w:proofErr w:type="spellStart"/>
            <w:r w:rsidRPr="003C69C4">
              <w:rPr>
                <w:sz w:val="22"/>
                <w:szCs w:val="22"/>
              </w:rPr>
              <w:t>интеракт</w:t>
            </w:r>
            <w:proofErr w:type="spellEnd"/>
            <w:r w:rsidRPr="003C69C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27C6" w:rsidRPr="003C69C4" w:rsidTr="001B5ACF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327C6" w:rsidRPr="003C69C4" w:rsidRDefault="007327C6" w:rsidP="001B5A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69C4">
              <w:rPr>
                <w:sz w:val="24"/>
                <w:szCs w:val="24"/>
              </w:rPr>
              <w:t>Доходность и риск на кредитном рынке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27C6" w:rsidRPr="003C69C4" w:rsidRDefault="007327C6" w:rsidP="0018626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37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367E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C69C4"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7327C6" w:rsidRPr="003C69C4" w:rsidTr="001B5AC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27C6" w:rsidRPr="003C69C4" w:rsidRDefault="007327C6" w:rsidP="0018626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 xml:space="preserve">В т.ч. в </w:t>
            </w:r>
            <w:proofErr w:type="spellStart"/>
            <w:r w:rsidRPr="003C69C4">
              <w:rPr>
                <w:sz w:val="22"/>
                <w:szCs w:val="22"/>
              </w:rPr>
              <w:t>интеракт</w:t>
            </w:r>
            <w:proofErr w:type="spellEnd"/>
            <w:r w:rsidRPr="003C69C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C69C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327C6" w:rsidRPr="003C69C4" w:rsidTr="00F74B55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327C6" w:rsidRPr="003C69C4" w:rsidRDefault="007327C6" w:rsidP="001B5A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69C4">
              <w:rPr>
                <w:sz w:val="24"/>
                <w:szCs w:val="24"/>
              </w:rPr>
              <w:t>Ценные бумаги. Классификации ценных бумаг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27C6" w:rsidRPr="003C69C4" w:rsidRDefault="007327C6" w:rsidP="0018626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37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6D21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C69C4"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7327C6" w:rsidRPr="003C69C4" w:rsidTr="006D211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7C6" w:rsidRPr="003C69C4" w:rsidRDefault="007327C6" w:rsidP="001B5A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27C6" w:rsidRPr="003C69C4" w:rsidRDefault="007327C6" w:rsidP="0018626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 xml:space="preserve">В т.ч. в </w:t>
            </w:r>
            <w:proofErr w:type="spellStart"/>
            <w:r w:rsidRPr="003C69C4">
              <w:rPr>
                <w:sz w:val="22"/>
                <w:szCs w:val="22"/>
              </w:rPr>
              <w:t>интеракт</w:t>
            </w:r>
            <w:proofErr w:type="spellEnd"/>
            <w:r w:rsidRPr="003C69C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6D21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27C6" w:rsidRPr="003C69C4" w:rsidTr="00F74B55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327C6" w:rsidRPr="003C69C4" w:rsidRDefault="007327C6" w:rsidP="001B5A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C69C4">
              <w:rPr>
                <w:sz w:val="24"/>
                <w:szCs w:val="24"/>
              </w:rPr>
              <w:t>Операции на кредитных рынках. Принципы инвестирования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27C6" w:rsidRPr="003C69C4" w:rsidRDefault="007327C6" w:rsidP="0018626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C69C4">
              <w:rPr>
                <w:b/>
                <w:bCs/>
                <w:sz w:val="22"/>
                <w:szCs w:val="22"/>
              </w:rPr>
              <w:t>42</w:t>
            </w:r>
          </w:p>
        </w:tc>
      </w:tr>
      <w:tr w:rsidR="007327C6" w:rsidRPr="003C69C4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7C6" w:rsidRPr="003C69C4" w:rsidRDefault="007327C6" w:rsidP="003128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27C6" w:rsidRPr="003C69C4" w:rsidRDefault="007327C6" w:rsidP="0018626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 xml:space="preserve">В т.ч. в </w:t>
            </w:r>
            <w:proofErr w:type="spellStart"/>
            <w:r w:rsidRPr="003C69C4">
              <w:rPr>
                <w:sz w:val="22"/>
                <w:szCs w:val="22"/>
              </w:rPr>
              <w:t>интеракт</w:t>
            </w:r>
            <w:proofErr w:type="spellEnd"/>
            <w:r w:rsidRPr="003C69C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31287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31287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31287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27C6" w:rsidRPr="003C69C4" w:rsidRDefault="007327C6" w:rsidP="0031287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3128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27C6" w:rsidRPr="003C69C4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27C6" w:rsidRPr="003C69C4" w:rsidRDefault="007327C6" w:rsidP="0018626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151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7C6" w:rsidRPr="00F74B55" w:rsidRDefault="007327C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171</w:t>
            </w:r>
          </w:p>
        </w:tc>
      </w:tr>
      <w:tr w:rsidR="007327C6" w:rsidRPr="003C69C4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7C6" w:rsidRPr="003C69C4" w:rsidRDefault="007327C6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27C6" w:rsidRPr="003C69C4" w:rsidRDefault="007327C6" w:rsidP="0018626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 xml:space="preserve">В т.ч. в </w:t>
            </w:r>
            <w:proofErr w:type="spellStart"/>
            <w:r w:rsidRPr="003C69C4">
              <w:rPr>
                <w:sz w:val="22"/>
                <w:szCs w:val="22"/>
              </w:rPr>
              <w:t>интеракт</w:t>
            </w:r>
            <w:proofErr w:type="spellEnd"/>
            <w:r w:rsidRPr="003C69C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27C6" w:rsidRPr="003C69C4" w:rsidRDefault="007327C6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69C4">
              <w:rPr>
                <w:bCs/>
                <w:sz w:val="22"/>
                <w:szCs w:val="22"/>
              </w:rPr>
              <w:t>2</w:t>
            </w:r>
          </w:p>
        </w:tc>
      </w:tr>
      <w:tr w:rsidR="00F74B55" w:rsidRPr="003C69C4" w:rsidTr="00367EC4">
        <w:trPr>
          <w:trHeight w:val="510"/>
          <w:jc w:val="center"/>
        </w:trPr>
        <w:tc>
          <w:tcPr>
            <w:tcW w:w="4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B55" w:rsidRPr="003C69C4" w:rsidRDefault="00F74B55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74B55" w:rsidRPr="003C69C4" w:rsidRDefault="00F74B55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B55" w:rsidRPr="003C69C4" w:rsidRDefault="00F74B55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B55" w:rsidRPr="003C69C4" w:rsidRDefault="00F74B55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B55" w:rsidRPr="003C69C4" w:rsidRDefault="00F74B55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74B55" w:rsidRPr="003C69C4" w:rsidRDefault="00F74B55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B55" w:rsidRPr="003C69C4" w:rsidRDefault="00F74B55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69C4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602A36" w:rsidRPr="003C69C4" w:rsidTr="00367EC4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A36" w:rsidRPr="003C69C4" w:rsidRDefault="00602A36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1" w:name="RANGE!A28"/>
            <w:r w:rsidRPr="003C69C4">
              <w:rPr>
                <w:sz w:val="22"/>
                <w:szCs w:val="22"/>
              </w:rPr>
              <w:t>Итого с экзаменом</w:t>
            </w:r>
            <w:bookmarkEnd w:id="1"/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02A36" w:rsidRPr="003C69C4" w:rsidRDefault="00602A36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69C4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2A36" w:rsidRPr="003C69C4" w:rsidRDefault="00602A3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2A36" w:rsidRPr="003C69C4" w:rsidRDefault="00602A3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2A36" w:rsidRPr="003C69C4" w:rsidRDefault="00602A3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2A36" w:rsidRPr="003C69C4" w:rsidRDefault="00602A3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2A36" w:rsidRPr="003C69C4" w:rsidRDefault="0016679C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C69C4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114770" w:rsidRPr="003C69C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41ED0" w:rsidRPr="003C69C4" w:rsidRDefault="00941ED0" w:rsidP="00941ED0">
      <w:pPr>
        <w:ind w:firstLine="709"/>
        <w:jc w:val="both"/>
        <w:rPr>
          <w:b/>
          <w:i/>
          <w:sz w:val="15"/>
          <w:szCs w:val="15"/>
        </w:rPr>
      </w:pPr>
      <w:r w:rsidRPr="003C69C4">
        <w:rPr>
          <w:b/>
          <w:i/>
          <w:sz w:val="15"/>
          <w:szCs w:val="15"/>
        </w:rPr>
        <w:t>* Примечания:</w:t>
      </w:r>
    </w:p>
    <w:p w:rsidR="00941ED0" w:rsidRPr="003C69C4" w:rsidRDefault="00941ED0" w:rsidP="00941ED0">
      <w:pPr>
        <w:ind w:firstLine="709"/>
        <w:jc w:val="both"/>
        <w:rPr>
          <w:b/>
          <w:sz w:val="15"/>
          <w:szCs w:val="15"/>
        </w:rPr>
      </w:pPr>
      <w:proofErr w:type="gramStart"/>
      <w:r w:rsidRPr="003C69C4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941ED0" w:rsidRPr="003C69C4" w:rsidRDefault="00941ED0" w:rsidP="00941ED0">
      <w:pPr>
        <w:tabs>
          <w:tab w:val="left" w:pos="900"/>
        </w:tabs>
        <w:ind w:firstLine="709"/>
        <w:jc w:val="both"/>
        <w:rPr>
          <w:b/>
          <w:sz w:val="15"/>
          <w:szCs w:val="15"/>
        </w:rPr>
      </w:pPr>
      <w:r w:rsidRPr="003C69C4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C69C4">
        <w:rPr>
          <w:b/>
          <w:sz w:val="15"/>
          <w:szCs w:val="15"/>
        </w:rPr>
        <w:t>«Кредитные рынки»</w:t>
      </w:r>
      <w:r w:rsidRPr="003C69C4">
        <w:rPr>
          <w:sz w:val="15"/>
          <w:szCs w:val="15"/>
        </w:rPr>
        <w:t xml:space="preserve"> согласно требованиям </w:t>
      </w:r>
      <w:r w:rsidRPr="003C69C4">
        <w:rPr>
          <w:b/>
          <w:sz w:val="15"/>
          <w:szCs w:val="15"/>
        </w:rPr>
        <w:t>частей 3-5 статьи 13, статьи 30, пункта 3 части 1 статьи 34</w:t>
      </w:r>
      <w:r w:rsidRPr="003C69C4">
        <w:rPr>
          <w:sz w:val="15"/>
          <w:szCs w:val="15"/>
        </w:rPr>
        <w:t xml:space="preserve"> Федерального закона Российской Федерации </w:t>
      </w:r>
      <w:r w:rsidRPr="003C69C4">
        <w:rPr>
          <w:b/>
          <w:sz w:val="15"/>
          <w:szCs w:val="15"/>
        </w:rPr>
        <w:t>от 29.12.2012 № 273-ФЗ</w:t>
      </w:r>
      <w:r w:rsidRPr="003C69C4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3C69C4">
        <w:rPr>
          <w:b/>
          <w:sz w:val="15"/>
          <w:szCs w:val="15"/>
        </w:rPr>
        <w:t>пунктов 16, 38</w:t>
      </w:r>
      <w:r w:rsidRPr="003C69C4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C69C4">
        <w:rPr>
          <w:sz w:val="15"/>
          <w:szCs w:val="15"/>
        </w:rPr>
        <w:t>бакалавриата</w:t>
      </w:r>
      <w:proofErr w:type="spellEnd"/>
      <w:r w:rsidRPr="003C69C4">
        <w:rPr>
          <w:sz w:val="15"/>
          <w:szCs w:val="15"/>
        </w:rPr>
        <w:t xml:space="preserve">, программам </w:t>
      </w:r>
      <w:proofErr w:type="spellStart"/>
      <w:r w:rsidRPr="003C69C4">
        <w:rPr>
          <w:sz w:val="15"/>
          <w:szCs w:val="15"/>
        </w:rPr>
        <w:t>специалитета</w:t>
      </w:r>
      <w:proofErr w:type="spellEnd"/>
      <w:r w:rsidRPr="003C69C4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3C69C4">
        <w:rPr>
          <w:sz w:val="15"/>
          <w:szCs w:val="15"/>
        </w:rPr>
        <w:t>Минобрнауки</w:t>
      </w:r>
      <w:proofErr w:type="spellEnd"/>
      <w:r w:rsidRPr="003C69C4">
        <w:rPr>
          <w:sz w:val="15"/>
          <w:szCs w:val="15"/>
        </w:rPr>
        <w:t xml:space="preserve"> России от 05.04.2017 № 301 (</w:t>
      </w:r>
      <w:r w:rsidRPr="003C69C4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3C69C4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3C69C4">
        <w:rPr>
          <w:sz w:val="15"/>
          <w:szCs w:val="15"/>
        </w:rPr>
        <w:t>работуобучающихся</w:t>
      </w:r>
      <w:proofErr w:type="spellEnd"/>
      <w:proofErr w:type="gramEnd"/>
      <w:r w:rsidRPr="003C69C4">
        <w:rPr>
          <w:sz w:val="15"/>
          <w:szCs w:val="15"/>
        </w:rPr>
        <w:t xml:space="preserve"> </w:t>
      </w:r>
      <w:proofErr w:type="gramStart"/>
      <w:r w:rsidRPr="003C69C4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3C69C4">
        <w:rPr>
          <w:sz w:val="15"/>
          <w:szCs w:val="15"/>
        </w:rPr>
        <w:t>всоответствии</w:t>
      </w:r>
      <w:proofErr w:type="spellEnd"/>
      <w:r w:rsidRPr="003C69C4">
        <w:rPr>
          <w:sz w:val="15"/>
          <w:szCs w:val="15"/>
        </w:rPr>
        <w:t xml:space="preserve"> с</w:t>
      </w:r>
      <w:proofErr w:type="gramEnd"/>
      <w:r w:rsidRPr="003C69C4">
        <w:rPr>
          <w:sz w:val="15"/>
          <w:szCs w:val="15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41ED0" w:rsidRPr="003C69C4" w:rsidRDefault="00941ED0" w:rsidP="00941ED0">
      <w:pPr>
        <w:ind w:firstLine="709"/>
        <w:jc w:val="both"/>
        <w:rPr>
          <w:b/>
          <w:sz w:val="15"/>
          <w:szCs w:val="15"/>
        </w:rPr>
      </w:pPr>
      <w:r w:rsidRPr="003C69C4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941ED0" w:rsidRPr="003C69C4" w:rsidRDefault="00941ED0" w:rsidP="00941ED0">
      <w:pPr>
        <w:ind w:firstLine="709"/>
        <w:jc w:val="both"/>
        <w:rPr>
          <w:sz w:val="15"/>
          <w:szCs w:val="15"/>
        </w:rPr>
      </w:pPr>
      <w:r w:rsidRPr="003C69C4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C69C4">
        <w:rPr>
          <w:b/>
          <w:sz w:val="15"/>
          <w:szCs w:val="15"/>
        </w:rPr>
        <w:t>статьи 79</w:t>
      </w:r>
      <w:r w:rsidRPr="003C69C4">
        <w:rPr>
          <w:sz w:val="15"/>
          <w:szCs w:val="15"/>
        </w:rPr>
        <w:t xml:space="preserve"> Федерального закона Российской Федерации </w:t>
      </w:r>
      <w:r w:rsidRPr="003C69C4">
        <w:rPr>
          <w:b/>
          <w:sz w:val="15"/>
          <w:szCs w:val="15"/>
        </w:rPr>
        <w:t>от 29.12.2012 № 273-ФЗ</w:t>
      </w:r>
      <w:r w:rsidRPr="003C69C4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3C69C4">
        <w:rPr>
          <w:b/>
          <w:sz w:val="15"/>
          <w:szCs w:val="15"/>
        </w:rPr>
        <w:t>раздела III</w:t>
      </w:r>
      <w:r w:rsidRPr="003C69C4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C69C4">
        <w:rPr>
          <w:sz w:val="15"/>
          <w:szCs w:val="15"/>
        </w:rPr>
        <w:t>бакалавриата</w:t>
      </w:r>
      <w:proofErr w:type="spellEnd"/>
      <w:r w:rsidRPr="003C69C4">
        <w:rPr>
          <w:sz w:val="15"/>
          <w:szCs w:val="15"/>
        </w:rPr>
        <w:t xml:space="preserve">, программам </w:t>
      </w:r>
      <w:proofErr w:type="spellStart"/>
      <w:r w:rsidRPr="003C69C4">
        <w:rPr>
          <w:sz w:val="15"/>
          <w:szCs w:val="15"/>
        </w:rPr>
        <w:t>специалитета</w:t>
      </w:r>
      <w:proofErr w:type="spellEnd"/>
      <w:r w:rsidRPr="003C69C4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3C69C4">
        <w:rPr>
          <w:sz w:val="15"/>
          <w:szCs w:val="15"/>
        </w:rPr>
        <w:t>Минобрнауки</w:t>
      </w:r>
      <w:proofErr w:type="spellEnd"/>
      <w:r w:rsidRPr="003C69C4">
        <w:rPr>
          <w:sz w:val="15"/>
          <w:szCs w:val="15"/>
        </w:rPr>
        <w:t xml:space="preserve"> России от 05.04.2017 № 301 (</w:t>
      </w:r>
      <w:r w:rsidRPr="003C69C4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3C69C4">
        <w:rPr>
          <w:sz w:val="15"/>
          <w:szCs w:val="15"/>
        </w:rPr>
        <w:t xml:space="preserve">), Федеральными и </w:t>
      </w:r>
      <w:r w:rsidRPr="003C69C4">
        <w:rPr>
          <w:sz w:val="15"/>
          <w:szCs w:val="15"/>
        </w:rPr>
        <w:lastRenderedPageBreak/>
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3C69C4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3C69C4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3C69C4">
        <w:rPr>
          <w:sz w:val="15"/>
          <w:szCs w:val="15"/>
        </w:rPr>
        <w:t>).</w:t>
      </w:r>
    </w:p>
    <w:p w:rsidR="00941ED0" w:rsidRPr="003C69C4" w:rsidRDefault="00941ED0" w:rsidP="00941ED0">
      <w:pPr>
        <w:ind w:firstLine="709"/>
        <w:jc w:val="both"/>
        <w:rPr>
          <w:b/>
          <w:sz w:val="15"/>
          <w:szCs w:val="15"/>
        </w:rPr>
      </w:pPr>
      <w:proofErr w:type="gramStart"/>
      <w:r w:rsidRPr="003C69C4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3C69C4">
        <w:rPr>
          <w:b/>
          <w:sz w:val="15"/>
          <w:szCs w:val="15"/>
        </w:rPr>
        <w:t xml:space="preserve"> в Российской Федерации»:</w:t>
      </w:r>
    </w:p>
    <w:p w:rsidR="00941ED0" w:rsidRPr="003C69C4" w:rsidRDefault="00941ED0" w:rsidP="00941ED0">
      <w:pPr>
        <w:ind w:firstLine="709"/>
        <w:jc w:val="both"/>
        <w:rPr>
          <w:sz w:val="15"/>
          <w:szCs w:val="15"/>
        </w:rPr>
      </w:pPr>
      <w:r w:rsidRPr="003C69C4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3C69C4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3C69C4">
        <w:rPr>
          <w:sz w:val="15"/>
          <w:szCs w:val="15"/>
        </w:rPr>
        <w:t xml:space="preserve">Федерального закона Российской Федерации </w:t>
      </w:r>
      <w:r w:rsidRPr="003C69C4">
        <w:rPr>
          <w:b/>
          <w:sz w:val="15"/>
          <w:szCs w:val="15"/>
        </w:rPr>
        <w:t>от 29.12.2012 № 273-ФЗ</w:t>
      </w:r>
      <w:r w:rsidRPr="003C69C4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3C69C4">
        <w:rPr>
          <w:b/>
          <w:sz w:val="15"/>
          <w:szCs w:val="15"/>
        </w:rPr>
        <w:t>пункта 20</w:t>
      </w:r>
      <w:r w:rsidRPr="003C69C4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C69C4">
        <w:rPr>
          <w:sz w:val="15"/>
          <w:szCs w:val="15"/>
        </w:rPr>
        <w:t>бакалавриата</w:t>
      </w:r>
      <w:proofErr w:type="spellEnd"/>
      <w:r w:rsidRPr="003C69C4">
        <w:rPr>
          <w:sz w:val="15"/>
          <w:szCs w:val="15"/>
        </w:rPr>
        <w:t xml:space="preserve">, программам </w:t>
      </w:r>
      <w:proofErr w:type="spellStart"/>
      <w:r w:rsidRPr="003C69C4">
        <w:rPr>
          <w:sz w:val="15"/>
          <w:szCs w:val="15"/>
        </w:rPr>
        <w:t>специалитета</w:t>
      </w:r>
      <w:proofErr w:type="spellEnd"/>
      <w:r w:rsidRPr="003C69C4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3C69C4">
        <w:rPr>
          <w:sz w:val="15"/>
          <w:szCs w:val="15"/>
        </w:rPr>
        <w:t>Минобрнауки</w:t>
      </w:r>
      <w:proofErr w:type="spellEnd"/>
      <w:r w:rsidRPr="003C69C4">
        <w:rPr>
          <w:sz w:val="15"/>
          <w:szCs w:val="15"/>
        </w:rPr>
        <w:t xml:space="preserve"> России от 05.04.2017 № 301 (</w:t>
      </w:r>
      <w:r w:rsidRPr="003C69C4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3C69C4">
        <w:rPr>
          <w:sz w:val="15"/>
          <w:szCs w:val="15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8430F1">
        <w:rPr>
          <w:sz w:val="15"/>
          <w:szCs w:val="15"/>
        </w:rPr>
        <w:t xml:space="preserve"> </w:t>
      </w:r>
      <w:proofErr w:type="gramStart"/>
      <w:r w:rsidRPr="003C69C4">
        <w:rPr>
          <w:sz w:val="15"/>
          <w:szCs w:val="15"/>
        </w:rPr>
        <w:t>образовательная организация устанавливает</w:t>
      </w:r>
      <w:r w:rsidR="008430F1">
        <w:rPr>
          <w:sz w:val="15"/>
          <w:szCs w:val="15"/>
        </w:rPr>
        <w:t xml:space="preserve"> </w:t>
      </w:r>
      <w:r w:rsidRPr="003C69C4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C69C4">
        <w:rPr>
          <w:b/>
          <w:sz w:val="15"/>
          <w:szCs w:val="15"/>
        </w:rPr>
        <w:t>частью 5 статьи 5</w:t>
      </w:r>
      <w:r w:rsidRPr="003C69C4">
        <w:rPr>
          <w:sz w:val="15"/>
          <w:szCs w:val="15"/>
        </w:rPr>
        <w:t xml:space="preserve"> Федерального закона </w:t>
      </w:r>
      <w:r w:rsidRPr="003C69C4">
        <w:rPr>
          <w:b/>
          <w:sz w:val="15"/>
          <w:szCs w:val="15"/>
        </w:rPr>
        <w:t>от 05.05.2014 № 84-ФЗ</w:t>
      </w:r>
      <w:r w:rsidRPr="003C69C4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8430F1">
        <w:rPr>
          <w:sz w:val="15"/>
          <w:szCs w:val="15"/>
        </w:rPr>
        <w:t xml:space="preserve"> </w:t>
      </w:r>
      <w:proofErr w:type="gramStart"/>
      <w:r w:rsidRPr="003C69C4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941ED0" w:rsidRPr="003C69C4" w:rsidRDefault="00941ED0" w:rsidP="00941ED0">
      <w:pPr>
        <w:ind w:firstLine="709"/>
        <w:jc w:val="both"/>
        <w:rPr>
          <w:b/>
          <w:sz w:val="15"/>
          <w:szCs w:val="15"/>
        </w:rPr>
      </w:pPr>
      <w:r w:rsidRPr="003C69C4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41ED0" w:rsidRPr="003C69C4" w:rsidRDefault="00941ED0" w:rsidP="00941ED0">
      <w:pPr>
        <w:ind w:firstLine="709"/>
        <w:jc w:val="both"/>
        <w:rPr>
          <w:sz w:val="15"/>
          <w:szCs w:val="15"/>
        </w:rPr>
      </w:pPr>
      <w:r w:rsidRPr="003C69C4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3C69C4">
        <w:rPr>
          <w:b/>
          <w:sz w:val="15"/>
          <w:szCs w:val="15"/>
        </w:rPr>
        <w:t>пункта 9 части 1 статьи 33, части 3 статьи 34</w:t>
      </w:r>
      <w:r w:rsidRPr="003C69C4">
        <w:rPr>
          <w:sz w:val="15"/>
          <w:szCs w:val="15"/>
        </w:rPr>
        <w:t xml:space="preserve"> Федерального закона Российской Федерации </w:t>
      </w:r>
      <w:r w:rsidRPr="003C69C4">
        <w:rPr>
          <w:b/>
          <w:sz w:val="15"/>
          <w:szCs w:val="15"/>
        </w:rPr>
        <w:t>от 29.12.2012 № 273-ФЗ</w:t>
      </w:r>
      <w:r w:rsidRPr="003C69C4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3C69C4">
        <w:rPr>
          <w:b/>
          <w:sz w:val="15"/>
          <w:szCs w:val="15"/>
        </w:rPr>
        <w:t>пункта 43</w:t>
      </w:r>
      <w:r w:rsidRPr="003C69C4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C69C4">
        <w:rPr>
          <w:sz w:val="15"/>
          <w:szCs w:val="15"/>
        </w:rPr>
        <w:t>бакалавриата</w:t>
      </w:r>
      <w:proofErr w:type="spellEnd"/>
      <w:r w:rsidRPr="003C69C4">
        <w:rPr>
          <w:sz w:val="15"/>
          <w:szCs w:val="15"/>
        </w:rPr>
        <w:t xml:space="preserve">, программам </w:t>
      </w:r>
      <w:proofErr w:type="spellStart"/>
      <w:r w:rsidRPr="003C69C4">
        <w:rPr>
          <w:sz w:val="15"/>
          <w:szCs w:val="15"/>
        </w:rPr>
        <w:t>специалитета</w:t>
      </w:r>
      <w:proofErr w:type="spellEnd"/>
      <w:r w:rsidRPr="003C69C4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3C69C4">
        <w:rPr>
          <w:sz w:val="15"/>
          <w:szCs w:val="15"/>
        </w:rPr>
        <w:t>Минобрнауки</w:t>
      </w:r>
      <w:proofErr w:type="spellEnd"/>
      <w:r w:rsidRPr="003C69C4">
        <w:rPr>
          <w:sz w:val="15"/>
          <w:szCs w:val="15"/>
        </w:rPr>
        <w:t xml:space="preserve"> России от 05.04.2017 № 301 (</w:t>
      </w:r>
      <w:r w:rsidRPr="003C69C4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3C69C4">
        <w:rPr>
          <w:sz w:val="15"/>
          <w:szCs w:val="15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8430F1">
        <w:rPr>
          <w:sz w:val="15"/>
          <w:szCs w:val="15"/>
        </w:rPr>
        <w:t xml:space="preserve"> </w:t>
      </w:r>
      <w:r w:rsidRPr="003C69C4">
        <w:rPr>
          <w:sz w:val="15"/>
          <w:szCs w:val="15"/>
        </w:rPr>
        <w:t>образовательная организация устанавливает</w:t>
      </w:r>
      <w:r w:rsidR="008430F1">
        <w:rPr>
          <w:sz w:val="15"/>
          <w:szCs w:val="15"/>
        </w:rPr>
        <w:t xml:space="preserve"> </w:t>
      </w:r>
      <w:r w:rsidRPr="003C69C4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3C69C4">
        <w:rPr>
          <w:sz w:val="15"/>
          <w:szCs w:val="15"/>
        </w:rPr>
        <w:t>и(</w:t>
      </w:r>
      <w:proofErr w:type="gramEnd"/>
      <w:r w:rsidRPr="003C69C4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76E53" w:rsidRPr="003C69C4" w:rsidRDefault="00A76E53" w:rsidP="006010F1">
      <w:pPr>
        <w:ind w:firstLine="709"/>
        <w:jc w:val="both"/>
        <w:rPr>
          <w:sz w:val="24"/>
          <w:szCs w:val="24"/>
        </w:rPr>
      </w:pPr>
    </w:p>
    <w:p w:rsidR="006010F1" w:rsidRPr="003C69C4" w:rsidRDefault="006010F1" w:rsidP="006010F1">
      <w:pPr>
        <w:ind w:firstLine="709"/>
        <w:jc w:val="both"/>
        <w:rPr>
          <w:sz w:val="24"/>
          <w:szCs w:val="24"/>
        </w:rPr>
      </w:pPr>
    </w:p>
    <w:p w:rsidR="007F4B97" w:rsidRPr="003C69C4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3C69C4" w:rsidRDefault="007F4B97" w:rsidP="00CD42F8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3C69C4">
        <w:rPr>
          <w:b/>
          <w:sz w:val="24"/>
          <w:szCs w:val="24"/>
        </w:rPr>
        <w:t>5.</w:t>
      </w:r>
      <w:r w:rsidR="00114770" w:rsidRPr="003C69C4">
        <w:rPr>
          <w:b/>
          <w:sz w:val="24"/>
          <w:szCs w:val="24"/>
        </w:rPr>
        <w:t>3</w:t>
      </w:r>
      <w:r w:rsidRPr="003C69C4">
        <w:rPr>
          <w:b/>
          <w:sz w:val="24"/>
          <w:szCs w:val="24"/>
        </w:rPr>
        <w:t xml:space="preserve"> Содержание дисциплины</w:t>
      </w:r>
    </w:p>
    <w:p w:rsidR="00B14050" w:rsidRPr="003C69C4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A358E" w:rsidRPr="003C69C4" w:rsidRDefault="005A358E" w:rsidP="005A358E">
      <w:pPr>
        <w:keepNext/>
        <w:ind w:firstLine="709"/>
        <w:rPr>
          <w:b/>
          <w:sz w:val="24"/>
          <w:szCs w:val="24"/>
        </w:rPr>
      </w:pPr>
      <w:r w:rsidRPr="003C69C4">
        <w:rPr>
          <w:b/>
          <w:sz w:val="24"/>
          <w:szCs w:val="24"/>
        </w:rPr>
        <w:t xml:space="preserve">Тема </w:t>
      </w:r>
      <w:r w:rsidRPr="003C69C4">
        <w:rPr>
          <w:b/>
          <w:sz w:val="24"/>
          <w:szCs w:val="24"/>
          <w:lang w:val="en-US"/>
        </w:rPr>
        <w:t>I</w:t>
      </w:r>
      <w:r w:rsidRPr="003C69C4">
        <w:rPr>
          <w:b/>
          <w:sz w:val="24"/>
          <w:szCs w:val="24"/>
        </w:rPr>
        <w:t xml:space="preserve">. </w:t>
      </w:r>
      <w:r w:rsidRPr="003C69C4">
        <w:rPr>
          <w:sz w:val="24"/>
          <w:szCs w:val="24"/>
        </w:rPr>
        <w:t xml:space="preserve"> </w:t>
      </w:r>
      <w:r w:rsidRPr="003C69C4">
        <w:rPr>
          <w:b/>
          <w:sz w:val="24"/>
          <w:szCs w:val="24"/>
        </w:rPr>
        <w:t>Кредитные институты и рынки</w:t>
      </w:r>
    </w:p>
    <w:p w:rsidR="005A358E" w:rsidRPr="003C69C4" w:rsidRDefault="005A358E" w:rsidP="005A358E">
      <w:pPr>
        <w:pStyle w:val="16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contextualSpacing/>
        <w:jc w:val="both"/>
        <w:rPr>
          <w:b w:val="0"/>
          <w:color w:val="auto"/>
          <w:szCs w:val="24"/>
        </w:rPr>
      </w:pPr>
      <w:r w:rsidRPr="003C69C4">
        <w:rPr>
          <w:b w:val="0"/>
          <w:color w:val="auto"/>
          <w:szCs w:val="24"/>
        </w:rPr>
        <w:t xml:space="preserve">Кредитный рынок. Функции кредитного рынка. </w:t>
      </w:r>
    </w:p>
    <w:p w:rsidR="005A358E" w:rsidRPr="003C69C4" w:rsidRDefault="005A358E" w:rsidP="005A358E">
      <w:pPr>
        <w:pStyle w:val="16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contextualSpacing/>
        <w:jc w:val="both"/>
        <w:rPr>
          <w:b w:val="0"/>
          <w:color w:val="auto"/>
          <w:szCs w:val="24"/>
        </w:rPr>
      </w:pPr>
      <w:r w:rsidRPr="003C69C4">
        <w:rPr>
          <w:b w:val="0"/>
          <w:color w:val="auto"/>
          <w:szCs w:val="24"/>
        </w:rPr>
        <w:t xml:space="preserve">Денежный рынок. Рынок капитала. Рынок ценных бумаг (фондовый рынок).  Рынок производных кредитных инструментов. </w:t>
      </w:r>
    </w:p>
    <w:p w:rsidR="005A358E" w:rsidRPr="003C69C4" w:rsidRDefault="005A358E" w:rsidP="005A358E">
      <w:pPr>
        <w:pStyle w:val="15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contextualSpacing/>
        <w:jc w:val="both"/>
        <w:rPr>
          <w:color w:val="auto"/>
          <w:szCs w:val="24"/>
        </w:rPr>
      </w:pPr>
      <w:r w:rsidRPr="003C69C4">
        <w:rPr>
          <w:color w:val="auto"/>
          <w:szCs w:val="24"/>
        </w:rPr>
        <w:t>Финансовая система  и кредитный рынок. Кредитные институты и рынки.  Типы кредитных систем (основанные на банках и основанные на рынках ценных бумаг).</w:t>
      </w:r>
      <w:r w:rsidRPr="003C69C4">
        <w:rPr>
          <w:b/>
          <w:color w:val="auto"/>
          <w:szCs w:val="24"/>
        </w:rPr>
        <w:t xml:space="preserve">  </w:t>
      </w:r>
      <w:r w:rsidRPr="003C69C4">
        <w:rPr>
          <w:color w:val="auto"/>
          <w:szCs w:val="24"/>
        </w:rPr>
        <w:t xml:space="preserve">Соотношение рынка ценных бумаг и банков  в перераспределении денежных ресурсов. </w:t>
      </w:r>
    </w:p>
    <w:p w:rsidR="005A358E" w:rsidRPr="003C69C4" w:rsidRDefault="005A358E" w:rsidP="005A358E">
      <w:pPr>
        <w:pStyle w:val="15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contextualSpacing/>
        <w:jc w:val="both"/>
        <w:rPr>
          <w:color w:val="auto"/>
          <w:szCs w:val="24"/>
        </w:rPr>
      </w:pPr>
      <w:r w:rsidRPr="003C69C4">
        <w:rPr>
          <w:color w:val="auto"/>
          <w:szCs w:val="24"/>
        </w:rPr>
        <w:t>Основные мировые тенденции развития кредитных рынков.</w:t>
      </w:r>
    </w:p>
    <w:p w:rsidR="005A358E" w:rsidRPr="003C69C4" w:rsidRDefault="005A358E" w:rsidP="005A358E">
      <w:pPr>
        <w:keepNext/>
        <w:ind w:firstLine="709"/>
        <w:rPr>
          <w:b/>
          <w:sz w:val="24"/>
          <w:szCs w:val="24"/>
        </w:rPr>
      </w:pPr>
    </w:p>
    <w:p w:rsidR="005A358E" w:rsidRPr="003C69C4" w:rsidRDefault="005A358E" w:rsidP="005A358E">
      <w:pPr>
        <w:keepNext/>
        <w:ind w:firstLine="709"/>
        <w:rPr>
          <w:b/>
          <w:sz w:val="24"/>
          <w:szCs w:val="24"/>
        </w:rPr>
      </w:pPr>
      <w:r w:rsidRPr="003C69C4">
        <w:rPr>
          <w:b/>
          <w:sz w:val="24"/>
          <w:szCs w:val="24"/>
        </w:rPr>
        <w:t xml:space="preserve">Тема 2   Доходность и риск на </w:t>
      </w:r>
      <w:r w:rsidR="00961E25" w:rsidRPr="003C69C4">
        <w:rPr>
          <w:b/>
          <w:sz w:val="24"/>
          <w:szCs w:val="24"/>
        </w:rPr>
        <w:t>кредитном</w:t>
      </w:r>
      <w:r w:rsidRPr="003C69C4">
        <w:rPr>
          <w:b/>
          <w:sz w:val="24"/>
          <w:szCs w:val="24"/>
        </w:rPr>
        <w:t xml:space="preserve"> рынке</w:t>
      </w:r>
    </w:p>
    <w:p w:rsidR="005A358E" w:rsidRPr="003C69C4" w:rsidRDefault="005A358E" w:rsidP="005A358E">
      <w:pPr>
        <w:pStyle w:val="15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color w:val="auto"/>
          <w:szCs w:val="24"/>
        </w:rPr>
      </w:pPr>
      <w:r w:rsidRPr="003C69C4">
        <w:rPr>
          <w:color w:val="auto"/>
          <w:szCs w:val="24"/>
        </w:rPr>
        <w:t>Процентные ставки и факторы их определяющие. Механизм  формирования процентной  ставки на  рынке. Виды процентных ставок.</w:t>
      </w:r>
    </w:p>
    <w:p w:rsidR="005A358E" w:rsidRPr="003C69C4" w:rsidRDefault="005A358E" w:rsidP="005A358E">
      <w:pPr>
        <w:pStyle w:val="15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color w:val="auto"/>
          <w:szCs w:val="24"/>
        </w:rPr>
      </w:pPr>
      <w:r w:rsidRPr="003C69C4">
        <w:rPr>
          <w:color w:val="auto"/>
          <w:szCs w:val="24"/>
        </w:rPr>
        <w:t xml:space="preserve">Доходность и риск на </w:t>
      </w:r>
      <w:r w:rsidR="00961E25" w:rsidRPr="003C69C4">
        <w:rPr>
          <w:color w:val="auto"/>
          <w:szCs w:val="24"/>
        </w:rPr>
        <w:t>кредитном</w:t>
      </w:r>
      <w:r w:rsidRPr="003C69C4">
        <w:rPr>
          <w:color w:val="auto"/>
          <w:szCs w:val="24"/>
        </w:rPr>
        <w:t xml:space="preserve"> рынке. Показатели доходности и риска и их соотношение. Виды рисков, связанных с ценными бумагами. Систематический (рыночный) и несистематический (специфический) риск портфеля. Требуемая доходность по  инструменту.</w:t>
      </w:r>
    </w:p>
    <w:p w:rsidR="005A358E" w:rsidRPr="003C69C4" w:rsidRDefault="005A358E" w:rsidP="005A358E">
      <w:pPr>
        <w:pStyle w:val="15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color w:val="auto"/>
          <w:szCs w:val="24"/>
        </w:rPr>
      </w:pPr>
      <w:r w:rsidRPr="003C69C4">
        <w:rPr>
          <w:color w:val="auto"/>
          <w:szCs w:val="24"/>
        </w:rPr>
        <w:t>Асимметрия информации: ложный выбор и моральный риск. Особенности решения проблемы информационной асимметрии в различных типах кредитных систем.</w:t>
      </w:r>
    </w:p>
    <w:p w:rsidR="005A358E" w:rsidRPr="003C69C4" w:rsidRDefault="005A358E" w:rsidP="005A358E">
      <w:pPr>
        <w:pStyle w:val="15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color w:val="auto"/>
          <w:szCs w:val="24"/>
        </w:rPr>
      </w:pPr>
      <w:r w:rsidRPr="003C69C4">
        <w:rPr>
          <w:color w:val="auto"/>
          <w:szCs w:val="24"/>
        </w:rPr>
        <w:t xml:space="preserve">Виды кредитных посредников (институтов) и их место на </w:t>
      </w:r>
      <w:r w:rsidR="00961E25" w:rsidRPr="003C69C4">
        <w:rPr>
          <w:color w:val="auto"/>
          <w:szCs w:val="24"/>
        </w:rPr>
        <w:t>кредитном</w:t>
      </w:r>
      <w:r w:rsidRPr="003C69C4">
        <w:rPr>
          <w:color w:val="auto"/>
          <w:szCs w:val="24"/>
        </w:rPr>
        <w:t xml:space="preserve"> рынке. Депозитные институты. Контрактные институты. </w:t>
      </w:r>
    </w:p>
    <w:p w:rsidR="005A358E" w:rsidRPr="003C69C4" w:rsidRDefault="005A358E" w:rsidP="005A358E">
      <w:pPr>
        <w:keepNext/>
        <w:ind w:firstLine="709"/>
        <w:rPr>
          <w:b/>
          <w:sz w:val="24"/>
          <w:szCs w:val="24"/>
        </w:rPr>
      </w:pPr>
      <w:r w:rsidRPr="003C69C4">
        <w:rPr>
          <w:b/>
          <w:sz w:val="24"/>
          <w:szCs w:val="24"/>
        </w:rPr>
        <w:t xml:space="preserve"> </w:t>
      </w:r>
    </w:p>
    <w:p w:rsidR="005A358E" w:rsidRPr="003C69C4" w:rsidRDefault="005A358E" w:rsidP="005A358E">
      <w:pPr>
        <w:keepNext/>
        <w:ind w:firstLine="709"/>
        <w:rPr>
          <w:b/>
          <w:sz w:val="24"/>
          <w:szCs w:val="24"/>
        </w:rPr>
      </w:pPr>
      <w:r w:rsidRPr="003C69C4">
        <w:rPr>
          <w:b/>
          <w:sz w:val="24"/>
          <w:szCs w:val="24"/>
        </w:rPr>
        <w:t>Тема 3   Ценные бум</w:t>
      </w:r>
      <w:r w:rsidR="00961E25" w:rsidRPr="003C69C4">
        <w:rPr>
          <w:b/>
          <w:sz w:val="24"/>
          <w:szCs w:val="24"/>
        </w:rPr>
        <w:t>аги. Классификации ценных бумаг</w:t>
      </w:r>
    </w:p>
    <w:p w:rsidR="005A358E" w:rsidRPr="003C69C4" w:rsidRDefault="005A358E" w:rsidP="005A358E">
      <w:pPr>
        <w:pStyle w:val="15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contextualSpacing/>
        <w:jc w:val="both"/>
        <w:rPr>
          <w:b/>
          <w:color w:val="auto"/>
          <w:szCs w:val="24"/>
        </w:rPr>
      </w:pPr>
      <w:r w:rsidRPr="003C69C4">
        <w:rPr>
          <w:color w:val="auto"/>
          <w:szCs w:val="24"/>
        </w:rPr>
        <w:t>Акции. Обыкновенные и привилегированные акции. Стоимость акций.</w:t>
      </w:r>
      <w:r w:rsidRPr="003C69C4">
        <w:rPr>
          <w:b/>
          <w:color w:val="auto"/>
          <w:szCs w:val="24"/>
        </w:rPr>
        <w:t xml:space="preserve"> </w:t>
      </w:r>
    </w:p>
    <w:p w:rsidR="005A358E" w:rsidRPr="003C69C4" w:rsidRDefault="005A358E" w:rsidP="005A358E">
      <w:pPr>
        <w:pStyle w:val="Iiiaeuiue2"/>
        <w:widowControl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contextualSpacing/>
        <w:rPr>
          <w:b w:val="0"/>
          <w:color w:val="auto"/>
          <w:sz w:val="24"/>
          <w:szCs w:val="24"/>
        </w:rPr>
      </w:pPr>
      <w:r w:rsidRPr="003C69C4">
        <w:rPr>
          <w:b w:val="0"/>
          <w:color w:val="auto"/>
          <w:sz w:val="24"/>
          <w:szCs w:val="24"/>
        </w:rPr>
        <w:t>Дивиденды. Дивидендная политика. Стоимостная оценка  простых и привилегированных акций. Модели  оценки акций и  их применение на практике.</w:t>
      </w:r>
    </w:p>
    <w:p w:rsidR="005A358E" w:rsidRPr="003C69C4" w:rsidRDefault="005A358E" w:rsidP="005A358E">
      <w:pPr>
        <w:pStyle w:val="Iiiaeuiue2"/>
        <w:widowControl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contextualSpacing/>
        <w:rPr>
          <w:b w:val="0"/>
          <w:color w:val="auto"/>
          <w:sz w:val="24"/>
          <w:szCs w:val="24"/>
        </w:rPr>
      </w:pPr>
      <w:r w:rsidRPr="003C69C4">
        <w:rPr>
          <w:b w:val="0"/>
          <w:color w:val="auto"/>
          <w:sz w:val="24"/>
          <w:szCs w:val="24"/>
        </w:rPr>
        <w:lastRenderedPageBreak/>
        <w:t xml:space="preserve"> </w:t>
      </w:r>
      <w:proofErr w:type="gramStart"/>
      <w:r w:rsidRPr="003C69C4">
        <w:rPr>
          <w:b w:val="0"/>
          <w:color w:val="auto"/>
          <w:sz w:val="24"/>
          <w:szCs w:val="24"/>
        </w:rPr>
        <w:t>Показатели доходности акций (дивидендная доходность, цена/прибыль, прибыль на акцию.</w:t>
      </w:r>
      <w:proofErr w:type="gramEnd"/>
      <w:r w:rsidRPr="003C69C4">
        <w:rPr>
          <w:b w:val="0"/>
          <w:color w:val="auto"/>
          <w:sz w:val="24"/>
          <w:szCs w:val="24"/>
        </w:rPr>
        <w:t xml:space="preserve"> Фондовые индексы.</w:t>
      </w:r>
    </w:p>
    <w:p w:rsidR="005A358E" w:rsidRPr="003C69C4" w:rsidRDefault="005A358E" w:rsidP="005A358E">
      <w:pPr>
        <w:pStyle w:val="15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contextualSpacing/>
        <w:jc w:val="both"/>
        <w:rPr>
          <w:color w:val="auto"/>
          <w:szCs w:val="24"/>
        </w:rPr>
      </w:pPr>
      <w:r w:rsidRPr="003C69C4">
        <w:rPr>
          <w:color w:val="auto"/>
          <w:szCs w:val="24"/>
        </w:rPr>
        <w:t xml:space="preserve">Ценные бумаги, связанные с акциями.  Депозитарные расписки. Опционы эмитента (варранты). Подписные  права. </w:t>
      </w:r>
    </w:p>
    <w:p w:rsidR="005A358E" w:rsidRPr="003C69C4" w:rsidRDefault="005A358E" w:rsidP="005A358E">
      <w:pPr>
        <w:pStyle w:val="15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contextualSpacing/>
        <w:jc w:val="both"/>
        <w:rPr>
          <w:color w:val="auto"/>
          <w:szCs w:val="24"/>
        </w:rPr>
      </w:pPr>
      <w:r w:rsidRPr="003C69C4">
        <w:rPr>
          <w:color w:val="auto"/>
          <w:szCs w:val="24"/>
        </w:rPr>
        <w:t xml:space="preserve">Облигации.  Классификация облигаций.  Стоимостная оценка и   оценка доходности облигаций.   </w:t>
      </w:r>
      <w:proofErr w:type="spellStart"/>
      <w:r w:rsidRPr="003C69C4">
        <w:rPr>
          <w:color w:val="auto"/>
          <w:szCs w:val="24"/>
        </w:rPr>
        <w:t>Дюрация</w:t>
      </w:r>
      <w:proofErr w:type="spellEnd"/>
      <w:r w:rsidRPr="003C69C4">
        <w:rPr>
          <w:color w:val="auto"/>
          <w:szCs w:val="24"/>
        </w:rPr>
        <w:t xml:space="preserve">. </w:t>
      </w:r>
      <w:proofErr w:type="spellStart"/>
      <w:r w:rsidRPr="003C69C4">
        <w:rPr>
          <w:color w:val="auto"/>
          <w:szCs w:val="24"/>
        </w:rPr>
        <w:t>Выпусклость</w:t>
      </w:r>
      <w:proofErr w:type="spellEnd"/>
      <w:r w:rsidRPr="003C69C4">
        <w:rPr>
          <w:color w:val="auto"/>
          <w:szCs w:val="24"/>
        </w:rPr>
        <w:t xml:space="preserve">  и  кривизна. Рейтинг облигаций.</w:t>
      </w:r>
    </w:p>
    <w:p w:rsidR="005A358E" w:rsidRPr="003C69C4" w:rsidRDefault="005A358E" w:rsidP="005A358E">
      <w:pPr>
        <w:pStyle w:val="15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contextualSpacing/>
        <w:jc w:val="both"/>
        <w:rPr>
          <w:color w:val="auto"/>
          <w:szCs w:val="24"/>
        </w:rPr>
      </w:pPr>
      <w:r w:rsidRPr="003C69C4">
        <w:rPr>
          <w:color w:val="auto"/>
          <w:szCs w:val="24"/>
        </w:rPr>
        <w:t xml:space="preserve">Государственные и муниципальные ценные бумаги. Государственные ценные бумаги и государственный внутренний и внешний долг. Муниципальные ценные бумаги и муниципальный долг. </w:t>
      </w:r>
    </w:p>
    <w:p w:rsidR="00961E25" w:rsidRPr="003C69C4" w:rsidRDefault="00961E25" w:rsidP="005A358E">
      <w:pPr>
        <w:keepNext/>
        <w:keepLines/>
        <w:ind w:firstLine="709"/>
        <w:rPr>
          <w:b/>
          <w:sz w:val="24"/>
          <w:szCs w:val="24"/>
        </w:rPr>
      </w:pPr>
    </w:p>
    <w:p w:rsidR="005A358E" w:rsidRPr="003C69C4" w:rsidRDefault="005A358E" w:rsidP="005A358E">
      <w:pPr>
        <w:keepNext/>
        <w:keepLines/>
        <w:ind w:firstLine="709"/>
        <w:rPr>
          <w:b/>
          <w:sz w:val="24"/>
          <w:szCs w:val="24"/>
        </w:rPr>
      </w:pPr>
      <w:r w:rsidRPr="003C69C4">
        <w:rPr>
          <w:b/>
          <w:sz w:val="24"/>
          <w:szCs w:val="24"/>
        </w:rPr>
        <w:t>Тема 4   Операции на кредитных рынках. Принципы инвестирования</w:t>
      </w:r>
    </w:p>
    <w:p w:rsidR="005A358E" w:rsidRPr="003C69C4" w:rsidRDefault="005A358E" w:rsidP="005A358E">
      <w:pPr>
        <w:pStyle w:val="15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contextualSpacing/>
        <w:jc w:val="both"/>
        <w:rPr>
          <w:color w:val="auto"/>
          <w:szCs w:val="24"/>
        </w:rPr>
      </w:pPr>
      <w:r w:rsidRPr="003C69C4">
        <w:rPr>
          <w:color w:val="auto"/>
          <w:szCs w:val="24"/>
        </w:rPr>
        <w:t>Эмиссия эмиссионных ценных бумаг. Этапы эмиссии.</w:t>
      </w:r>
    </w:p>
    <w:p w:rsidR="005A358E" w:rsidRPr="003C69C4" w:rsidRDefault="005A358E" w:rsidP="005A358E">
      <w:pPr>
        <w:pStyle w:val="15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contextualSpacing/>
        <w:jc w:val="both"/>
        <w:rPr>
          <w:color w:val="auto"/>
          <w:szCs w:val="24"/>
        </w:rPr>
      </w:pPr>
      <w:r w:rsidRPr="003C69C4">
        <w:rPr>
          <w:color w:val="auto"/>
          <w:szCs w:val="24"/>
        </w:rPr>
        <w:t xml:space="preserve">Способы размещения эмиссионных ценных бумаг. </w:t>
      </w:r>
    </w:p>
    <w:p w:rsidR="005A358E" w:rsidRPr="003C69C4" w:rsidRDefault="005A358E" w:rsidP="005A358E">
      <w:pPr>
        <w:pStyle w:val="15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contextualSpacing/>
        <w:jc w:val="both"/>
        <w:rPr>
          <w:color w:val="auto"/>
          <w:szCs w:val="24"/>
        </w:rPr>
      </w:pPr>
      <w:r w:rsidRPr="003C69C4">
        <w:rPr>
          <w:color w:val="auto"/>
          <w:szCs w:val="24"/>
        </w:rPr>
        <w:t>Кассовые и срочные сделки. Маржинальные сделки. Сделки РЕПО.</w:t>
      </w:r>
    </w:p>
    <w:p w:rsidR="005A358E" w:rsidRPr="003C69C4" w:rsidRDefault="005A358E" w:rsidP="005A358E">
      <w:pPr>
        <w:pStyle w:val="15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contextualSpacing/>
        <w:jc w:val="both"/>
        <w:rPr>
          <w:color w:val="auto"/>
          <w:szCs w:val="24"/>
        </w:rPr>
      </w:pPr>
      <w:r w:rsidRPr="003C69C4">
        <w:rPr>
          <w:color w:val="auto"/>
          <w:szCs w:val="24"/>
        </w:rPr>
        <w:t xml:space="preserve">Инвестиционный портфель. Сбалансированный инвестиционный портфель. Управление инвестиционным портфелем. Этапы управления инвестиционным портфелем. Пассивные и активные стратегии. </w:t>
      </w:r>
    </w:p>
    <w:p w:rsidR="005A358E" w:rsidRPr="003C69C4" w:rsidRDefault="005A358E" w:rsidP="005A358E">
      <w:pPr>
        <w:pStyle w:val="15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contextualSpacing/>
        <w:jc w:val="both"/>
        <w:rPr>
          <w:color w:val="auto"/>
          <w:szCs w:val="24"/>
        </w:rPr>
      </w:pPr>
      <w:r w:rsidRPr="003C69C4">
        <w:rPr>
          <w:color w:val="auto"/>
          <w:szCs w:val="24"/>
        </w:rPr>
        <w:t>Ожидаемая доходность и риск портфеля. Методы управления рисками инвестиционного портфеля.</w:t>
      </w:r>
    </w:p>
    <w:p w:rsidR="005A358E" w:rsidRPr="003C69C4" w:rsidRDefault="005A358E" w:rsidP="005A358E">
      <w:pPr>
        <w:pStyle w:val="15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contextualSpacing/>
        <w:jc w:val="both"/>
        <w:rPr>
          <w:color w:val="auto"/>
          <w:szCs w:val="24"/>
        </w:rPr>
      </w:pPr>
      <w:r w:rsidRPr="003C69C4">
        <w:rPr>
          <w:color w:val="auto"/>
          <w:szCs w:val="24"/>
        </w:rPr>
        <w:t>Теория рациональных ожиданий и гипотеза информационной эффективности фондового рынка. Слабая, средняя и сильная формы эффективности.</w:t>
      </w:r>
    </w:p>
    <w:p w:rsidR="005A358E" w:rsidRPr="003C69C4" w:rsidRDefault="005A358E" w:rsidP="005A358E">
      <w:pPr>
        <w:pStyle w:val="17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ind w:left="0" w:firstLine="709"/>
        <w:contextualSpacing/>
        <w:jc w:val="both"/>
        <w:rPr>
          <w:color w:val="auto"/>
          <w:szCs w:val="24"/>
        </w:rPr>
      </w:pPr>
      <w:r w:rsidRPr="003C69C4">
        <w:rPr>
          <w:color w:val="auto"/>
          <w:szCs w:val="24"/>
        </w:rPr>
        <w:t xml:space="preserve">Теория </w:t>
      </w:r>
      <w:proofErr w:type="spellStart"/>
      <w:r w:rsidRPr="003C69C4">
        <w:rPr>
          <w:color w:val="auto"/>
          <w:szCs w:val="24"/>
        </w:rPr>
        <w:t>Марковица</w:t>
      </w:r>
      <w:proofErr w:type="spellEnd"/>
      <w:r w:rsidRPr="003C69C4">
        <w:rPr>
          <w:color w:val="auto"/>
          <w:szCs w:val="24"/>
        </w:rPr>
        <w:t xml:space="preserve">. Модель оценки стоимости активов (САРМ). Модель </w:t>
      </w:r>
      <w:proofErr w:type="spellStart"/>
      <w:r w:rsidRPr="003C69C4">
        <w:rPr>
          <w:color w:val="auto"/>
          <w:szCs w:val="24"/>
        </w:rPr>
        <w:t>Модельяни-Миллера</w:t>
      </w:r>
      <w:proofErr w:type="spellEnd"/>
      <w:r w:rsidRPr="003C69C4">
        <w:rPr>
          <w:color w:val="auto"/>
          <w:szCs w:val="24"/>
        </w:rPr>
        <w:t xml:space="preserve">. Модель </w:t>
      </w:r>
      <w:proofErr w:type="spellStart"/>
      <w:r w:rsidRPr="003C69C4">
        <w:rPr>
          <w:color w:val="auto"/>
          <w:szCs w:val="24"/>
        </w:rPr>
        <w:t>Шарпа</w:t>
      </w:r>
      <w:proofErr w:type="spellEnd"/>
      <w:r w:rsidRPr="003C69C4">
        <w:rPr>
          <w:color w:val="auto"/>
          <w:szCs w:val="24"/>
        </w:rPr>
        <w:t>. Теория арбитражного ценообразования (</w:t>
      </w:r>
      <w:proofErr w:type="gramStart"/>
      <w:r w:rsidRPr="003C69C4">
        <w:rPr>
          <w:color w:val="auto"/>
          <w:szCs w:val="24"/>
        </w:rPr>
        <w:t>АРТ</w:t>
      </w:r>
      <w:proofErr w:type="gramEnd"/>
      <w:r w:rsidRPr="003C69C4">
        <w:rPr>
          <w:color w:val="auto"/>
          <w:szCs w:val="24"/>
        </w:rPr>
        <w:t xml:space="preserve">).  </w:t>
      </w:r>
    </w:p>
    <w:p w:rsidR="005A358E" w:rsidRPr="003C69C4" w:rsidRDefault="005A358E" w:rsidP="005A358E">
      <w:pPr>
        <w:pStyle w:val="15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contextualSpacing/>
        <w:jc w:val="both"/>
        <w:rPr>
          <w:color w:val="auto"/>
          <w:szCs w:val="24"/>
        </w:rPr>
      </w:pPr>
      <w:r w:rsidRPr="003C69C4">
        <w:rPr>
          <w:color w:val="auto"/>
          <w:szCs w:val="24"/>
        </w:rPr>
        <w:t xml:space="preserve">Оценка эффективности управления портфелем. Определение доходности методом оценки стоимости единицы капитала. Оценка риска. </w:t>
      </w:r>
    </w:p>
    <w:p w:rsidR="005A358E" w:rsidRPr="003C69C4" w:rsidRDefault="005A358E" w:rsidP="005A358E">
      <w:pPr>
        <w:pStyle w:val="15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contextualSpacing/>
        <w:jc w:val="both"/>
        <w:rPr>
          <w:color w:val="auto"/>
          <w:szCs w:val="24"/>
        </w:rPr>
      </w:pPr>
      <w:r w:rsidRPr="003C69C4">
        <w:rPr>
          <w:color w:val="auto"/>
          <w:szCs w:val="24"/>
        </w:rPr>
        <w:t xml:space="preserve">Понятие фундаментального анализа. Экономический (качественный) и кредитный (количественный) анализ эмитента. Виды кредитных коэффициентов, используемых в фундаментальном анализе. Понятие внутренней (истинной) стоимости акций. </w:t>
      </w:r>
    </w:p>
    <w:p w:rsidR="00C068B8" w:rsidRPr="003C69C4" w:rsidRDefault="00C068B8" w:rsidP="00C068B8">
      <w:pPr>
        <w:pStyle w:val="af3"/>
        <w:spacing w:after="0"/>
        <w:ind w:left="0" w:firstLine="709"/>
        <w:jc w:val="both"/>
        <w:outlineLvl w:val="0"/>
        <w:rPr>
          <w:b/>
          <w:sz w:val="24"/>
          <w:szCs w:val="24"/>
        </w:rPr>
      </w:pPr>
    </w:p>
    <w:p w:rsidR="003A71E4" w:rsidRPr="003C69C4" w:rsidRDefault="00F803A3" w:rsidP="00EE7A7E">
      <w:pPr>
        <w:tabs>
          <w:tab w:val="left" w:pos="900"/>
        </w:tabs>
        <w:ind w:left="360"/>
        <w:jc w:val="both"/>
        <w:rPr>
          <w:b/>
          <w:sz w:val="24"/>
          <w:szCs w:val="24"/>
        </w:rPr>
      </w:pPr>
      <w:r w:rsidRPr="003C69C4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3C69C4">
        <w:rPr>
          <w:b/>
          <w:sz w:val="24"/>
          <w:szCs w:val="24"/>
        </w:rPr>
        <w:t>обучающихся</w:t>
      </w:r>
      <w:proofErr w:type="gramEnd"/>
      <w:r w:rsidRPr="003C69C4">
        <w:rPr>
          <w:b/>
          <w:sz w:val="24"/>
          <w:szCs w:val="24"/>
        </w:rPr>
        <w:t xml:space="preserve"> по дисциплине</w:t>
      </w:r>
    </w:p>
    <w:p w:rsidR="003A57B5" w:rsidRPr="003C69C4" w:rsidRDefault="003A57B5" w:rsidP="00EE7A7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69C4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77596" w:rsidRPr="003C69C4">
        <w:rPr>
          <w:rFonts w:ascii="Times New Roman" w:hAnsi="Times New Roman"/>
          <w:sz w:val="24"/>
          <w:szCs w:val="24"/>
        </w:rPr>
        <w:t>Кредитные рынки</w:t>
      </w:r>
      <w:r w:rsidRPr="003C69C4">
        <w:rPr>
          <w:rFonts w:ascii="Times New Roman" w:hAnsi="Times New Roman"/>
          <w:sz w:val="24"/>
          <w:szCs w:val="24"/>
        </w:rPr>
        <w:t>»/</w:t>
      </w:r>
      <w:r w:rsidR="00516F43" w:rsidRPr="003C69C4">
        <w:rPr>
          <w:rFonts w:ascii="Times New Roman" w:hAnsi="Times New Roman"/>
          <w:sz w:val="24"/>
          <w:szCs w:val="24"/>
        </w:rPr>
        <w:t xml:space="preserve"> </w:t>
      </w:r>
      <w:r w:rsidR="006D6899" w:rsidRPr="003C69C4">
        <w:rPr>
          <w:rFonts w:ascii="Times New Roman" w:hAnsi="Times New Roman"/>
          <w:sz w:val="24"/>
          <w:szCs w:val="24"/>
        </w:rPr>
        <w:t>Л.Н. Гончаренко</w:t>
      </w:r>
      <w:r w:rsidRPr="003C69C4">
        <w:rPr>
          <w:rFonts w:ascii="Times New Roman" w:hAnsi="Times New Roman"/>
          <w:sz w:val="24"/>
          <w:szCs w:val="24"/>
        </w:rPr>
        <w:t xml:space="preserve">. </w:t>
      </w:r>
      <w:r w:rsidR="00920199" w:rsidRPr="003C69C4">
        <w:rPr>
          <w:rFonts w:ascii="Times New Roman" w:hAnsi="Times New Roman"/>
          <w:sz w:val="24"/>
          <w:szCs w:val="24"/>
        </w:rPr>
        <w:t xml:space="preserve">– Омск: </w:t>
      </w:r>
      <w:r w:rsidRPr="003C69C4">
        <w:rPr>
          <w:rFonts w:ascii="Times New Roman" w:hAnsi="Times New Roman"/>
          <w:sz w:val="24"/>
          <w:szCs w:val="24"/>
        </w:rPr>
        <w:t>Изд-во Ом</w:t>
      </w:r>
      <w:r w:rsidR="0023698E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920199" w:rsidRPr="003C69C4">
        <w:rPr>
          <w:rFonts w:ascii="Times New Roman" w:hAnsi="Times New Roman"/>
          <w:sz w:val="24"/>
          <w:szCs w:val="24"/>
        </w:rPr>
        <w:t xml:space="preserve">. </w:t>
      </w:r>
    </w:p>
    <w:p w:rsidR="00941ED0" w:rsidRPr="003C69C4" w:rsidRDefault="00941ED0" w:rsidP="00EE7A7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69C4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3C69C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C69C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3C69C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C69C4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C69C4">
        <w:rPr>
          <w:rFonts w:ascii="Times New Roman" w:hAnsi="Times New Roman"/>
          <w:sz w:val="24"/>
          <w:szCs w:val="24"/>
        </w:rPr>
        <w:t>ОмГА</w:t>
      </w:r>
      <w:proofErr w:type="spellEnd"/>
      <w:r w:rsidRPr="003C69C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941ED0" w:rsidRPr="003C69C4" w:rsidRDefault="00941ED0" w:rsidP="00EE7A7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69C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3C69C4">
        <w:rPr>
          <w:rFonts w:ascii="Times New Roman" w:hAnsi="Times New Roman"/>
          <w:sz w:val="24"/>
          <w:szCs w:val="24"/>
        </w:rPr>
        <w:t>ОмГА</w:t>
      </w:r>
      <w:proofErr w:type="spellEnd"/>
      <w:r w:rsidRPr="003C69C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941ED0" w:rsidRPr="003C69C4" w:rsidRDefault="00941ED0" w:rsidP="00EE7A7E">
      <w:pPr>
        <w:pStyle w:val="a5"/>
        <w:numPr>
          <w:ilvl w:val="0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69C4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3C69C4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3C69C4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C69C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C69C4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C69C4">
        <w:rPr>
          <w:rFonts w:ascii="Times New Roman" w:hAnsi="Times New Roman"/>
          <w:sz w:val="24"/>
          <w:szCs w:val="24"/>
        </w:rPr>
        <w:t>ОмГА</w:t>
      </w:r>
      <w:proofErr w:type="spellEnd"/>
      <w:r w:rsidRPr="003C69C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3C69C4" w:rsidRDefault="00FD6763" w:rsidP="00EE7A7E">
      <w:pPr>
        <w:tabs>
          <w:tab w:val="left" w:pos="426"/>
        </w:tabs>
        <w:jc w:val="both"/>
        <w:rPr>
          <w:rFonts w:eastAsia="Calibri"/>
          <w:b/>
          <w:sz w:val="24"/>
          <w:szCs w:val="24"/>
        </w:rPr>
      </w:pPr>
    </w:p>
    <w:p w:rsidR="00785842" w:rsidRPr="003C69C4" w:rsidRDefault="009B153B" w:rsidP="00705FB5">
      <w:pPr>
        <w:ind w:firstLine="709"/>
        <w:jc w:val="both"/>
        <w:rPr>
          <w:b/>
          <w:sz w:val="24"/>
          <w:szCs w:val="24"/>
        </w:rPr>
      </w:pPr>
      <w:r w:rsidRPr="003C69C4">
        <w:rPr>
          <w:b/>
          <w:sz w:val="24"/>
          <w:szCs w:val="24"/>
        </w:rPr>
        <w:t>7</w:t>
      </w:r>
      <w:r w:rsidR="007F4B97" w:rsidRPr="003C69C4">
        <w:rPr>
          <w:b/>
          <w:sz w:val="24"/>
          <w:szCs w:val="24"/>
        </w:rPr>
        <w:t>.</w:t>
      </w:r>
      <w:r w:rsidR="007865CB" w:rsidRPr="003C69C4">
        <w:rPr>
          <w:b/>
          <w:sz w:val="24"/>
          <w:szCs w:val="24"/>
        </w:rPr>
        <w:t xml:space="preserve"> </w:t>
      </w:r>
      <w:r w:rsidR="00785842" w:rsidRPr="003C69C4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3C69C4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3C69C4">
        <w:rPr>
          <w:b/>
          <w:bCs/>
          <w:i/>
          <w:sz w:val="24"/>
          <w:szCs w:val="24"/>
        </w:rPr>
        <w:lastRenderedPageBreak/>
        <w:t>Основная</w:t>
      </w:r>
      <w:r w:rsidR="00705FB5" w:rsidRPr="003C69C4">
        <w:rPr>
          <w:b/>
          <w:bCs/>
          <w:i/>
          <w:sz w:val="24"/>
          <w:szCs w:val="24"/>
        </w:rPr>
        <w:t>:</w:t>
      </w:r>
    </w:p>
    <w:p w:rsidR="007A5E76" w:rsidRPr="003C69C4" w:rsidRDefault="007A5E76" w:rsidP="00EE7A7E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Финансовые рынки и институты</w:t>
      </w:r>
      <w:proofErr w:type="gramStart"/>
      <w:r w:rsidRPr="003C69C4">
        <w:rPr>
          <w:sz w:val="24"/>
          <w:szCs w:val="24"/>
        </w:rPr>
        <w:t xml:space="preserve"> :</w:t>
      </w:r>
      <w:proofErr w:type="gramEnd"/>
      <w:r w:rsidRPr="003C69C4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3C69C4">
        <w:rPr>
          <w:sz w:val="24"/>
          <w:szCs w:val="24"/>
        </w:rPr>
        <w:t>бакалавриата</w:t>
      </w:r>
      <w:proofErr w:type="spellEnd"/>
      <w:r w:rsidRPr="003C69C4">
        <w:rPr>
          <w:sz w:val="24"/>
          <w:szCs w:val="24"/>
        </w:rPr>
        <w:t xml:space="preserve"> / Г. В. Чернова [и др.] ; под ред. Г. В. Черновой, Н. Б. </w:t>
      </w:r>
      <w:proofErr w:type="spellStart"/>
      <w:r w:rsidRPr="003C69C4">
        <w:rPr>
          <w:sz w:val="24"/>
          <w:szCs w:val="24"/>
        </w:rPr>
        <w:t>Болдыревой</w:t>
      </w:r>
      <w:proofErr w:type="spellEnd"/>
      <w:r w:rsidRPr="003C69C4">
        <w:rPr>
          <w:sz w:val="24"/>
          <w:szCs w:val="24"/>
        </w:rPr>
        <w:t>. — М.</w:t>
      </w:r>
      <w:proofErr w:type="gramStart"/>
      <w:r w:rsidRPr="003C69C4">
        <w:rPr>
          <w:sz w:val="24"/>
          <w:szCs w:val="24"/>
        </w:rPr>
        <w:t xml:space="preserve"> :</w:t>
      </w:r>
      <w:proofErr w:type="gramEnd"/>
      <w:r w:rsidRPr="003C69C4">
        <w:rPr>
          <w:sz w:val="24"/>
          <w:szCs w:val="24"/>
        </w:rPr>
        <w:t xml:space="preserve"> Издательство </w:t>
      </w:r>
      <w:proofErr w:type="spellStart"/>
      <w:r w:rsidRPr="003C69C4">
        <w:rPr>
          <w:sz w:val="24"/>
          <w:szCs w:val="24"/>
        </w:rPr>
        <w:t>Юрайт</w:t>
      </w:r>
      <w:proofErr w:type="spellEnd"/>
      <w:r w:rsidRPr="003C69C4">
        <w:rPr>
          <w:sz w:val="24"/>
          <w:szCs w:val="24"/>
        </w:rPr>
        <w:t>, 2018. — 348 с. </w:t>
      </w:r>
      <w:r w:rsidR="00C056D4" w:rsidRPr="003C69C4">
        <w:rPr>
          <w:sz w:val="24"/>
          <w:szCs w:val="24"/>
        </w:rPr>
        <w:t xml:space="preserve">— Режим доступа: </w:t>
      </w:r>
      <w:hyperlink r:id="rId8" w:history="1">
        <w:r w:rsidR="00AB32BF">
          <w:rPr>
            <w:rStyle w:val="a8"/>
            <w:sz w:val="24"/>
            <w:szCs w:val="24"/>
          </w:rPr>
          <w:t>https://urait.ru/catalog/413991</w:t>
        </w:r>
      </w:hyperlink>
    </w:p>
    <w:p w:rsidR="00054786" w:rsidRPr="003C69C4" w:rsidRDefault="00054786" w:rsidP="00EE7A7E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3C69C4">
        <w:rPr>
          <w:sz w:val="24"/>
          <w:szCs w:val="24"/>
        </w:rPr>
        <w:t>Школик</w:t>
      </w:r>
      <w:proofErr w:type="spellEnd"/>
      <w:r w:rsidRPr="003C69C4">
        <w:rPr>
          <w:sz w:val="24"/>
          <w:szCs w:val="24"/>
        </w:rPr>
        <w:t>, О. А. Финансовые рынки и финансово-кредитные институты</w:t>
      </w:r>
      <w:proofErr w:type="gramStart"/>
      <w:r w:rsidRPr="003C69C4">
        <w:rPr>
          <w:sz w:val="24"/>
          <w:szCs w:val="24"/>
        </w:rPr>
        <w:t xml:space="preserve"> :</w:t>
      </w:r>
      <w:proofErr w:type="gramEnd"/>
      <w:r w:rsidRPr="003C69C4">
        <w:rPr>
          <w:sz w:val="24"/>
          <w:szCs w:val="24"/>
        </w:rPr>
        <w:t xml:space="preserve"> учебное пособие для вузов / О. А. </w:t>
      </w:r>
      <w:proofErr w:type="spellStart"/>
      <w:r w:rsidRPr="003C69C4">
        <w:rPr>
          <w:sz w:val="24"/>
          <w:szCs w:val="24"/>
        </w:rPr>
        <w:t>Школик</w:t>
      </w:r>
      <w:proofErr w:type="spellEnd"/>
      <w:r w:rsidRPr="003C69C4">
        <w:rPr>
          <w:sz w:val="24"/>
          <w:szCs w:val="24"/>
        </w:rPr>
        <w:t xml:space="preserve"> ; под </w:t>
      </w:r>
      <w:proofErr w:type="spellStart"/>
      <w:r w:rsidRPr="003C69C4">
        <w:rPr>
          <w:sz w:val="24"/>
          <w:szCs w:val="24"/>
        </w:rPr>
        <w:t>науч</w:t>
      </w:r>
      <w:proofErr w:type="spellEnd"/>
      <w:r w:rsidRPr="003C69C4">
        <w:rPr>
          <w:sz w:val="24"/>
          <w:szCs w:val="24"/>
        </w:rPr>
        <w:t>. ред. А. Ю. Казака. — М.</w:t>
      </w:r>
      <w:proofErr w:type="gramStart"/>
      <w:r w:rsidRPr="003C69C4">
        <w:rPr>
          <w:sz w:val="24"/>
          <w:szCs w:val="24"/>
        </w:rPr>
        <w:t xml:space="preserve"> :</w:t>
      </w:r>
      <w:proofErr w:type="gramEnd"/>
      <w:r w:rsidRPr="003C69C4">
        <w:rPr>
          <w:sz w:val="24"/>
          <w:szCs w:val="24"/>
        </w:rPr>
        <w:t xml:space="preserve"> Издательство </w:t>
      </w:r>
      <w:proofErr w:type="spellStart"/>
      <w:r w:rsidRPr="003C69C4">
        <w:rPr>
          <w:sz w:val="24"/>
          <w:szCs w:val="24"/>
        </w:rPr>
        <w:t>Юрайт</w:t>
      </w:r>
      <w:proofErr w:type="spellEnd"/>
      <w:r w:rsidRPr="003C69C4">
        <w:rPr>
          <w:sz w:val="24"/>
          <w:szCs w:val="24"/>
        </w:rPr>
        <w:t xml:space="preserve">, 2017. — 287 с. — (Серия : </w:t>
      </w:r>
      <w:proofErr w:type="gramStart"/>
      <w:r w:rsidRPr="003C69C4">
        <w:rPr>
          <w:sz w:val="24"/>
          <w:szCs w:val="24"/>
        </w:rPr>
        <w:t>Университеты России).</w:t>
      </w:r>
      <w:proofErr w:type="gramEnd"/>
      <w:r w:rsidRPr="003C69C4">
        <w:rPr>
          <w:sz w:val="24"/>
          <w:szCs w:val="24"/>
        </w:rPr>
        <w:t xml:space="preserve"> — ISBN 978-5-534-00276-8.</w:t>
      </w:r>
      <w:r w:rsidR="00CC7C9D" w:rsidRPr="003C69C4">
        <w:rPr>
          <w:sz w:val="24"/>
          <w:szCs w:val="24"/>
        </w:rPr>
        <w:t xml:space="preserve">— Режим доступа: </w:t>
      </w:r>
      <w:hyperlink r:id="rId9" w:history="1">
        <w:r w:rsidR="00AB32BF">
          <w:rPr>
            <w:rStyle w:val="a8"/>
            <w:sz w:val="24"/>
            <w:szCs w:val="24"/>
          </w:rPr>
          <w:t>https://www.biblio-online.ru/book/D3A57992-8A9D-4282-B100-7EC218394F04</w:t>
        </w:r>
      </w:hyperlink>
    </w:p>
    <w:p w:rsidR="00054786" w:rsidRPr="003C69C4" w:rsidRDefault="00054786" w:rsidP="00EE7A7E">
      <w:pPr>
        <w:tabs>
          <w:tab w:val="left" w:pos="284"/>
        </w:tabs>
        <w:jc w:val="both"/>
        <w:rPr>
          <w:sz w:val="24"/>
          <w:szCs w:val="24"/>
        </w:rPr>
      </w:pPr>
    </w:p>
    <w:p w:rsidR="00705814" w:rsidRPr="003C69C4" w:rsidRDefault="00705814" w:rsidP="00EE7A7E">
      <w:pPr>
        <w:tabs>
          <w:tab w:val="left" w:pos="284"/>
        </w:tabs>
        <w:jc w:val="both"/>
        <w:rPr>
          <w:b/>
          <w:bCs/>
          <w:i/>
          <w:sz w:val="24"/>
          <w:szCs w:val="24"/>
        </w:rPr>
      </w:pPr>
      <w:r w:rsidRPr="003C69C4">
        <w:rPr>
          <w:b/>
          <w:bCs/>
          <w:i/>
          <w:sz w:val="24"/>
          <w:szCs w:val="24"/>
        </w:rPr>
        <w:t>Дополнительная</w:t>
      </w:r>
      <w:r w:rsidR="00705FB5" w:rsidRPr="003C69C4">
        <w:rPr>
          <w:b/>
          <w:bCs/>
          <w:i/>
          <w:sz w:val="24"/>
          <w:szCs w:val="24"/>
        </w:rPr>
        <w:t>:</w:t>
      </w:r>
    </w:p>
    <w:p w:rsidR="00CC7C9D" w:rsidRPr="003C69C4" w:rsidRDefault="00054786" w:rsidP="00EE7A7E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C69C4">
        <w:rPr>
          <w:sz w:val="24"/>
          <w:szCs w:val="24"/>
        </w:rPr>
        <w:t xml:space="preserve">Алексеева, Д. Г. Правовые основы обеспечения финансовой устойчивости кредитных организаций: учебное пособие для </w:t>
      </w:r>
      <w:proofErr w:type="spellStart"/>
      <w:r w:rsidRPr="003C69C4">
        <w:rPr>
          <w:sz w:val="24"/>
          <w:szCs w:val="24"/>
        </w:rPr>
        <w:t>бакалавриата</w:t>
      </w:r>
      <w:proofErr w:type="spellEnd"/>
      <w:r w:rsidRPr="003C69C4">
        <w:rPr>
          <w:sz w:val="24"/>
          <w:szCs w:val="24"/>
        </w:rPr>
        <w:t xml:space="preserve"> и магистратуры / Д. Г. Алексеева, С. В. </w:t>
      </w:r>
      <w:proofErr w:type="spellStart"/>
      <w:r w:rsidRPr="003C69C4">
        <w:rPr>
          <w:sz w:val="24"/>
          <w:szCs w:val="24"/>
        </w:rPr>
        <w:t>Пыхтин</w:t>
      </w:r>
      <w:proofErr w:type="spellEnd"/>
      <w:r w:rsidRPr="003C69C4">
        <w:rPr>
          <w:sz w:val="24"/>
          <w:szCs w:val="24"/>
        </w:rPr>
        <w:t>. — М.</w:t>
      </w:r>
      <w:proofErr w:type="gramStart"/>
      <w:r w:rsidRPr="003C69C4">
        <w:rPr>
          <w:sz w:val="24"/>
          <w:szCs w:val="24"/>
        </w:rPr>
        <w:t xml:space="preserve"> :</w:t>
      </w:r>
      <w:proofErr w:type="gramEnd"/>
      <w:r w:rsidRPr="003C69C4">
        <w:rPr>
          <w:sz w:val="24"/>
          <w:szCs w:val="24"/>
        </w:rPr>
        <w:t xml:space="preserve"> Издательство </w:t>
      </w:r>
      <w:proofErr w:type="spellStart"/>
      <w:r w:rsidRPr="003C69C4">
        <w:rPr>
          <w:sz w:val="24"/>
          <w:szCs w:val="24"/>
        </w:rPr>
        <w:t>Юрайт</w:t>
      </w:r>
      <w:proofErr w:type="spellEnd"/>
      <w:r w:rsidRPr="003C69C4">
        <w:rPr>
          <w:sz w:val="24"/>
          <w:szCs w:val="24"/>
        </w:rPr>
        <w:t xml:space="preserve">, 2017. — 90 с. — (Серия : Бакалавр и магистр. </w:t>
      </w:r>
      <w:proofErr w:type="gramStart"/>
      <w:r w:rsidRPr="003C69C4">
        <w:rPr>
          <w:sz w:val="24"/>
          <w:szCs w:val="24"/>
        </w:rPr>
        <w:t>Модуль.).</w:t>
      </w:r>
      <w:proofErr w:type="gramEnd"/>
      <w:r w:rsidRPr="003C69C4">
        <w:rPr>
          <w:sz w:val="24"/>
          <w:szCs w:val="24"/>
        </w:rPr>
        <w:t xml:space="preserve"> — ISBN 978-5-9916-9370-7.</w:t>
      </w:r>
      <w:r w:rsidR="00504946" w:rsidRPr="003C69C4">
        <w:rPr>
          <w:sz w:val="24"/>
          <w:szCs w:val="24"/>
        </w:rPr>
        <w:t xml:space="preserve">. — Режим доступа: </w:t>
      </w:r>
      <w:hyperlink r:id="rId10" w:history="1">
        <w:r w:rsidR="00AB32BF">
          <w:rPr>
            <w:rStyle w:val="a8"/>
            <w:sz w:val="24"/>
            <w:szCs w:val="24"/>
          </w:rPr>
          <w:t>https://www.biblio-online.ru/book/D67304B8-BECF-4BAD-9DD6-6315423736DC</w:t>
        </w:r>
      </w:hyperlink>
    </w:p>
    <w:p w:rsidR="00054786" w:rsidRPr="003C69C4" w:rsidRDefault="00054786" w:rsidP="00EE7A7E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C69C4">
        <w:rPr>
          <w:sz w:val="24"/>
          <w:szCs w:val="24"/>
        </w:rPr>
        <w:t xml:space="preserve">Финансовые рынки и институты: учебник и практикум для академического </w:t>
      </w:r>
      <w:proofErr w:type="spellStart"/>
      <w:r w:rsidRPr="003C69C4">
        <w:rPr>
          <w:sz w:val="24"/>
          <w:szCs w:val="24"/>
        </w:rPr>
        <w:t>бакалавриата</w:t>
      </w:r>
      <w:proofErr w:type="spellEnd"/>
      <w:r w:rsidRPr="003C69C4">
        <w:rPr>
          <w:sz w:val="24"/>
          <w:szCs w:val="24"/>
        </w:rPr>
        <w:t xml:space="preserve"> / Г. В. Чернова [и др.]</w:t>
      </w:r>
      <w:proofErr w:type="gramStart"/>
      <w:r w:rsidRPr="003C69C4">
        <w:rPr>
          <w:sz w:val="24"/>
          <w:szCs w:val="24"/>
        </w:rPr>
        <w:t xml:space="preserve"> ;</w:t>
      </w:r>
      <w:proofErr w:type="gramEnd"/>
      <w:r w:rsidRPr="003C69C4">
        <w:rPr>
          <w:sz w:val="24"/>
          <w:szCs w:val="24"/>
        </w:rPr>
        <w:t xml:space="preserve"> под ред. Г. В. Черновой, Н. Б. </w:t>
      </w:r>
      <w:proofErr w:type="spellStart"/>
      <w:r w:rsidRPr="003C69C4">
        <w:rPr>
          <w:sz w:val="24"/>
          <w:szCs w:val="24"/>
        </w:rPr>
        <w:t>Болдыревой</w:t>
      </w:r>
      <w:proofErr w:type="spellEnd"/>
      <w:r w:rsidRPr="003C69C4">
        <w:rPr>
          <w:sz w:val="24"/>
          <w:szCs w:val="24"/>
        </w:rPr>
        <w:t>. — М.</w:t>
      </w:r>
      <w:proofErr w:type="gramStart"/>
      <w:r w:rsidRPr="003C69C4">
        <w:rPr>
          <w:sz w:val="24"/>
          <w:szCs w:val="24"/>
        </w:rPr>
        <w:t xml:space="preserve"> :</w:t>
      </w:r>
      <w:proofErr w:type="gramEnd"/>
      <w:r w:rsidRPr="003C69C4">
        <w:rPr>
          <w:sz w:val="24"/>
          <w:szCs w:val="24"/>
        </w:rPr>
        <w:t xml:space="preserve"> Издательство </w:t>
      </w:r>
      <w:proofErr w:type="spellStart"/>
      <w:r w:rsidRPr="003C69C4">
        <w:rPr>
          <w:sz w:val="24"/>
          <w:szCs w:val="24"/>
        </w:rPr>
        <w:t>Юрайт</w:t>
      </w:r>
      <w:proofErr w:type="spellEnd"/>
      <w:r w:rsidRPr="003C69C4">
        <w:rPr>
          <w:sz w:val="24"/>
          <w:szCs w:val="24"/>
        </w:rPr>
        <w:t xml:space="preserve">, 2017. — 348 с. — (Серия : Бакалавр. </w:t>
      </w:r>
      <w:proofErr w:type="gramStart"/>
      <w:r w:rsidRPr="003C69C4">
        <w:rPr>
          <w:sz w:val="24"/>
          <w:szCs w:val="24"/>
        </w:rPr>
        <w:t>Академический курс).</w:t>
      </w:r>
      <w:proofErr w:type="gramEnd"/>
      <w:r w:rsidRPr="003C69C4">
        <w:rPr>
          <w:sz w:val="24"/>
          <w:szCs w:val="24"/>
        </w:rPr>
        <w:t xml:space="preserve"> — ISBN 978-5-534-00658-2.</w:t>
      </w:r>
      <w:r w:rsidR="00CC7C9D" w:rsidRPr="003C69C4">
        <w:rPr>
          <w:sz w:val="24"/>
          <w:szCs w:val="24"/>
        </w:rPr>
        <w:t xml:space="preserve">.— Режим доступа: </w:t>
      </w:r>
      <w:hyperlink r:id="rId11" w:history="1">
        <w:r w:rsidR="00AB32BF">
          <w:rPr>
            <w:rStyle w:val="a8"/>
            <w:sz w:val="24"/>
            <w:szCs w:val="24"/>
          </w:rPr>
          <w:t>https://www.biblio-online.ru/book/0EB8044A-5834-4BCD-A4A8-3E5040B1A142</w:t>
        </w:r>
      </w:hyperlink>
    </w:p>
    <w:p w:rsidR="00054786" w:rsidRPr="003C69C4" w:rsidRDefault="00054786" w:rsidP="00705FB5">
      <w:pPr>
        <w:ind w:firstLine="709"/>
        <w:jc w:val="both"/>
        <w:rPr>
          <w:sz w:val="24"/>
          <w:szCs w:val="24"/>
        </w:rPr>
      </w:pPr>
    </w:p>
    <w:p w:rsidR="00054786" w:rsidRPr="003C69C4" w:rsidRDefault="00054786" w:rsidP="00705FB5">
      <w:pPr>
        <w:ind w:firstLine="709"/>
        <w:jc w:val="both"/>
        <w:rPr>
          <w:sz w:val="24"/>
          <w:szCs w:val="24"/>
        </w:rPr>
      </w:pPr>
    </w:p>
    <w:p w:rsidR="00777B09" w:rsidRPr="003C69C4" w:rsidRDefault="009B153B" w:rsidP="00705FB5">
      <w:pPr>
        <w:ind w:firstLine="709"/>
        <w:jc w:val="both"/>
        <w:rPr>
          <w:b/>
          <w:sz w:val="24"/>
          <w:szCs w:val="24"/>
        </w:rPr>
      </w:pPr>
      <w:r w:rsidRPr="003C69C4">
        <w:rPr>
          <w:b/>
          <w:sz w:val="24"/>
          <w:szCs w:val="24"/>
        </w:rPr>
        <w:t>8</w:t>
      </w:r>
      <w:r w:rsidR="007F4B97" w:rsidRPr="003C69C4">
        <w:rPr>
          <w:b/>
          <w:sz w:val="24"/>
          <w:szCs w:val="24"/>
        </w:rPr>
        <w:t>.</w:t>
      </w:r>
      <w:r w:rsidR="00777B09" w:rsidRPr="003C69C4">
        <w:rPr>
          <w:b/>
          <w:sz w:val="24"/>
          <w:szCs w:val="24"/>
        </w:rPr>
        <w:t xml:space="preserve"> </w:t>
      </w:r>
      <w:r w:rsidR="007F4B97" w:rsidRPr="003C69C4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3C69C4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69C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C69C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C69C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AB32B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3C69C4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69C4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C69C4">
        <w:rPr>
          <w:rFonts w:ascii="Times New Roman" w:hAnsi="Times New Roman"/>
          <w:sz w:val="24"/>
          <w:szCs w:val="24"/>
        </w:rPr>
        <w:t>Юрайт</w:t>
      </w:r>
      <w:proofErr w:type="spellEnd"/>
      <w:r w:rsidRPr="003C69C4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AB32B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3C69C4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69C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AB32B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3C69C4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69C4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3C69C4">
        <w:rPr>
          <w:rFonts w:ascii="Times New Roman" w:hAnsi="Times New Roman"/>
          <w:sz w:val="24"/>
          <w:szCs w:val="24"/>
        </w:rPr>
        <w:t>e-library.ru</w:t>
      </w:r>
      <w:proofErr w:type="spellEnd"/>
      <w:r w:rsidRPr="003C69C4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AB32B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3C69C4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69C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C69C4">
        <w:rPr>
          <w:rFonts w:ascii="Times New Roman" w:hAnsi="Times New Roman"/>
          <w:sz w:val="24"/>
          <w:szCs w:val="24"/>
        </w:rPr>
        <w:t>Elsevier</w:t>
      </w:r>
      <w:proofErr w:type="spellEnd"/>
      <w:r w:rsidRPr="003C69C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AB32B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3C69C4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69C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268F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3C69C4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69C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AB32B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3C69C4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69C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AB32B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3C69C4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69C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AB32B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3C69C4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69C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AB32B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3C69C4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69C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AB32B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3C69C4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69C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AB32B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3C69C4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69C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AB32B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3C69C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C69C4">
        <w:rPr>
          <w:sz w:val="24"/>
          <w:szCs w:val="24"/>
        </w:rPr>
        <w:t xml:space="preserve">Каждый обучающийся </w:t>
      </w:r>
      <w:r w:rsidR="00777B09" w:rsidRPr="003C69C4">
        <w:rPr>
          <w:sz w:val="24"/>
          <w:szCs w:val="24"/>
        </w:rPr>
        <w:t>Омской гуманитарной академии</w:t>
      </w:r>
      <w:r w:rsidRPr="003C69C4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C69C4">
        <w:rPr>
          <w:rFonts w:eastAsia="Calibri"/>
          <w:sz w:val="24"/>
          <w:szCs w:val="24"/>
        </w:rPr>
        <w:t xml:space="preserve"> </w:t>
      </w:r>
      <w:r w:rsidRPr="003C69C4">
        <w:rPr>
          <w:sz w:val="24"/>
          <w:szCs w:val="24"/>
        </w:rPr>
        <w:t xml:space="preserve">информационно-образовательной среде </w:t>
      </w:r>
      <w:r w:rsidR="00777B09" w:rsidRPr="003C69C4">
        <w:rPr>
          <w:sz w:val="24"/>
          <w:szCs w:val="24"/>
        </w:rPr>
        <w:t>Академии</w:t>
      </w:r>
      <w:r w:rsidRPr="003C69C4">
        <w:rPr>
          <w:sz w:val="24"/>
          <w:szCs w:val="24"/>
        </w:rPr>
        <w:t>. Электронно-библиотечная система</w:t>
      </w:r>
      <w:r w:rsidRPr="003C69C4">
        <w:rPr>
          <w:rFonts w:eastAsia="Calibri"/>
          <w:sz w:val="24"/>
          <w:szCs w:val="24"/>
        </w:rPr>
        <w:t xml:space="preserve"> </w:t>
      </w:r>
      <w:r w:rsidRPr="003C69C4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C69C4">
        <w:rPr>
          <w:rFonts w:eastAsia="Calibri"/>
          <w:sz w:val="24"/>
          <w:szCs w:val="24"/>
        </w:rPr>
        <w:t xml:space="preserve"> </w:t>
      </w:r>
      <w:r w:rsidRPr="003C69C4">
        <w:rPr>
          <w:sz w:val="24"/>
          <w:szCs w:val="24"/>
        </w:rPr>
        <w:t xml:space="preserve">доступ к информационно-телекоммуникационной сети «Интернет», и отвечает техническим </w:t>
      </w:r>
      <w:r w:rsidRPr="003C69C4">
        <w:rPr>
          <w:sz w:val="24"/>
          <w:szCs w:val="24"/>
        </w:rPr>
        <w:lastRenderedPageBreak/>
        <w:t>требованиям организации как на территории</w:t>
      </w:r>
      <w:r w:rsidRPr="003C69C4">
        <w:rPr>
          <w:rFonts w:eastAsia="Calibri"/>
          <w:sz w:val="24"/>
          <w:szCs w:val="24"/>
        </w:rPr>
        <w:t xml:space="preserve"> </w:t>
      </w:r>
      <w:r w:rsidRPr="003C69C4">
        <w:rPr>
          <w:sz w:val="24"/>
          <w:szCs w:val="24"/>
        </w:rPr>
        <w:t xml:space="preserve">организации, так и </w:t>
      </w:r>
      <w:proofErr w:type="gramStart"/>
      <w:r w:rsidRPr="003C69C4">
        <w:rPr>
          <w:sz w:val="24"/>
          <w:szCs w:val="24"/>
        </w:rPr>
        <w:t>вне</w:t>
      </w:r>
      <w:proofErr w:type="gramEnd"/>
      <w:r w:rsidRPr="003C69C4">
        <w:rPr>
          <w:sz w:val="24"/>
          <w:szCs w:val="24"/>
        </w:rPr>
        <w:t xml:space="preserve"> </w:t>
      </w:r>
      <w:proofErr w:type="gramStart"/>
      <w:r w:rsidRPr="003C69C4">
        <w:rPr>
          <w:sz w:val="24"/>
          <w:szCs w:val="24"/>
        </w:rPr>
        <w:t>ее</w:t>
      </w:r>
      <w:proofErr w:type="gramEnd"/>
      <w:r w:rsidRPr="003C69C4">
        <w:rPr>
          <w:sz w:val="24"/>
          <w:szCs w:val="24"/>
        </w:rPr>
        <w:t>.</w:t>
      </w:r>
    </w:p>
    <w:p w:rsidR="007F4B97" w:rsidRPr="003C69C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C69C4">
        <w:rPr>
          <w:sz w:val="24"/>
          <w:szCs w:val="24"/>
        </w:rPr>
        <w:t>Электронная информационно-образовательная среда</w:t>
      </w:r>
      <w:r w:rsidR="005C20F0" w:rsidRPr="003C69C4">
        <w:rPr>
          <w:sz w:val="24"/>
          <w:szCs w:val="24"/>
        </w:rPr>
        <w:t xml:space="preserve"> </w:t>
      </w:r>
      <w:r w:rsidR="00777B09" w:rsidRPr="003C69C4">
        <w:rPr>
          <w:sz w:val="24"/>
          <w:szCs w:val="24"/>
        </w:rPr>
        <w:t>Академии</w:t>
      </w:r>
      <w:r w:rsidRPr="003C69C4">
        <w:rPr>
          <w:sz w:val="24"/>
          <w:szCs w:val="24"/>
        </w:rPr>
        <w:t xml:space="preserve"> обеспечивает:</w:t>
      </w:r>
      <w:r w:rsidRPr="003C69C4">
        <w:rPr>
          <w:rFonts w:eastAsia="Calibri"/>
          <w:sz w:val="24"/>
          <w:szCs w:val="24"/>
        </w:rPr>
        <w:t xml:space="preserve"> </w:t>
      </w:r>
      <w:r w:rsidRPr="003C69C4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C69C4">
        <w:rPr>
          <w:rFonts w:eastAsia="Calibri"/>
          <w:sz w:val="24"/>
          <w:szCs w:val="24"/>
        </w:rPr>
        <w:t xml:space="preserve"> </w:t>
      </w:r>
      <w:r w:rsidRPr="003C69C4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C69C4">
        <w:rPr>
          <w:rFonts w:eastAsia="Calibri"/>
          <w:sz w:val="24"/>
          <w:szCs w:val="24"/>
        </w:rPr>
        <w:t xml:space="preserve"> </w:t>
      </w:r>
      <w:r w:rsidRPr="003C69C4">
        <w:rPr>
          <w:sz w:val="24"/>
          <w:szCs w:val="24"/>
        </w:rPr>
        <w:t>указанным в рабочих программах;</w:t>
      </w:r>
      <w:r w:rsidRPr="003C69C4">
        <w:rPr>
          <w:rFonts w:eastAsia="Calibri"/>
          <w:sz w:val="24"/>
          <w:szCs w:val="24"/>
        </w:rPr>
        <w:t xml:space="preserve"> </w:t>
      </w:r>
      <w:r w:rsidRPr="003C69C4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C69C4">
        <w:rPr>
          <w:rFonts w:eastAsia="Calibri"/>
          <w:sz w:val="24"/>
          <w:szCs w:val="24"/>
        </w:rPr>
        <w:t xml:space="preserve"> </w:t>
      </w:r>
      <w:r w:rsidRPr="003C69C4">
        <w:rPr>
          <w:sz w:val="24"/>
          <w:szCs w:val="24"/>
        </w:rPr>
        <w:t>и результатов освоения основной образовательной программы;</w:t>
      </w:r>
      <w:r w:rsidRPr="003C69C4">
        <w:rPr>
          <w:rFonts w:eastAsia="Calibri"/>
          <w:sz w:val="24"/>
          <w:szCs w:val="24"/>
        </w:rPr>
        <w:t xml:space="preserve"> </w:t>
      </w:r>
      <w:r w:rsidRPr="003C69C4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C69C4">
        <w:rPr>
          <w:rFonts w:eastAsia="Calibri"/>
          <w:sz w:val="24"/>
          <w:szCs w:val="24"/>
        </w:rPr>
        <w:t xml:space="preserve"> </w:t>
      </w:r>
      <w:r w:rsidRPr="003C69C4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C69C4">
        <w:rPr>
          <w:rFonts w:eastAsia="Calibri"/>
          <w:sz w:val="24"/>
          <w:szCs w:val="24"/>
        </w:rPr>
        <w:t xml:space="preserve"> </w:t>
      </w:r>
      <w:r w:rsidRPr="003C69C4">
        <w:rPr>
          <w:sz w:val="24"/>
          <w:szCs w:val="24"/>
        </w:rPr>
        <w:t>образовательных технологий;</w:t>
      </w:r>
      <w:proofErr w:type="gramEnd"/>
      <w:r w:rsidRPr="003C69C4">
        <w:rPr>
          <w:rFonts w:eastAsia="Calibri"/>
          <w:sz w:val="24"/>
          <w:szCs w:val="24"/>
        </w:rPr>
        <w:t xml:space="preserve"> </w:t>
      </w:r>
      <w:r w:rsidRPr="003C69C4">
        <w:rPr>
          <w:sz w:val="24"/>
          <w:szCs w:val="24"/>
        </w:rPr>
        <w:t xml:space="preserve">формирование электронного </w:t>
      </w:r>
      <w:proofErr w:type="spellStart"/>
      <w:r w:rsidRPr="003C69C4">
        <w:rPr>
          <w:sz w:val="24"/>
          <w:szCs w:val="24"/>
        </w:rPr>
        <w:t>портфолио</w:t>
      </w:r>
      <w:proofErr w:type="spellEnd"/>
      <w:r w:rsidRPr="003C69C4">
        <w:rPr>
          <w:sz w:val="24"/>
          <w:szCs w:val="24"/>
        </w:rPr>
        <w:t xml:space="preserve"> обучающегося, в том числе сохранение</w:t>
      </w:r>
      <w:r w:rsidRPr="003C69C4">
        <w:rPr>
          <w:rFonts w:eastAsia="Calibri"/>
          <w:sz w:val="24"/>
          <w:szCs w:val="24"/>
        </w:rPr>
        <w:t xml:space="preserve"> </w:t>
      </w:r>
      <w:r w:rsidRPr="003C69C4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C69C4">
        <w:rPr>
          <w:rFonts w:eastAsia="Calibri"/>
          <w:sz w:val="24"/>
          <w:szCs w:val="24"/>
        </w:rPr>
        <w:t xml:space="preserve"> </w:t>
      </w:r>
      <w:r w:rsidRPr="003C69C4">
        <w:rPr>
          <w:sz w:val="24"/>
          <w:szCs w:val="24"/>
        </w:rPr>
        <w:t>образовательного процесса;</w:t>
      </w:r>
      <w:r w:rsidRPr="003C69C4">
        <w:rPr>
          <w:rFonts w:eastAsia="Calibri"/>
          <w:sz w:val="24"/>
          <w:szCs w:val="24"/>
        </w:rPr>
        <w:t xml:space="preserve"> </w:t>
      </w:r>
      <w:r w:rsidRPr="003C69C4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3C69C4">
        <w:rPr>
          <w:rFonts w:eastAsia="Calibri"/>
          <w:sz w:val="24"/>
          <w:szCs w:val="24"/>
        </w:rPr>
        <w:t xml:space="preserve"> </w:t>
      </w:r>
      <w:r w:rsidRPr="003C69C4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3C69C4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3C69C4" w:rsidRDefault="009B153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C69C4">
        <w:rPr>
          <w:rFonts w:eastAsia="Calibri"/>
          <w:b/>
          <w:sz w:val="24"/>
          <w:szCs w:val="24"/>
          <w:lang w:eastAsia="en-US"/>
        </w:rPr>
        <w:t>9</w:t>
      </w:r>
      <w:r w:rsidR="00EE165B" w:rsidRPr="003C69C4">
        <w:rPr>
          <w:rFonts w:eastAsia="Calibri"/>
          <w:b/>
          <w:sz w:val="24"/>
          <w:szCs w:val="24"/>
          <w:lang w:eastAsia="en-US"/>
        </w:rPr>
        <w:t>.</w:t>
      </w:r>
      <w:r w:rsidR="009528CA" w:rsidRPr="003C69C4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3C69C4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3C69C4">
        <w:rPr>
          <w:rFonts w:eastAsia="Calibri"/>
          <w:b/>
          <w:sz w:val="24"/>
          <w:szCs w:val="24"/>
          <w:lang w:eastAsia="en-US"/>
        </w:rPr>
        <w:t>обу</w:t>
      </w:r>
      <w:r w:rsidR="009528CA" w:rsidRPr="003C69C4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3C69C4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3C69C4" w:rsidRDefault="007F4B97" w:rsidP="00A76E53">
      <w:pPr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Для того чтобы успешно о</w:t>
      </w:r>
      <w:r w:rsidR="004E4DB2" w:rsidRPr="003C69C4">
        <w:rPr>
          <w:sz w:val="24"/>
          <w:szCs w:val="24"/>
        </w:rPr>
        <w:t xml:space="preserve">своить </w:t>
      </w:r>
      <w:r w:rsidRPr="003C69C4">
        <w:rPr>
          <w:sz w:val="24"/>
          <w:szCs w:val="24"/>
        </w:rPr>
        <w:t>дисциплин</w:t>
      </w:r>
      <w:r w:rsidR="004E4DB2" w:rsidRPr="003C69C4">
        <w:rPr>
          <w:sz w:val="24"/>
          <w:szCs w:val="24"/>
        </w:rPr>
        <w:t>у</w:t>
      </w:r>
      <w:r w:rsidRPr="003C69C4">
        <w:rPr>
          <w:sz w:val="24"/>
          <w:szCs w:val="24"/>
        </w:rPr>
        <w:t xml:space="preserve"> </w:t>
      </w:r>
      <w:r w:rsidR="009528CA" w:rsidRPr="003C69C4">
        <w:rPr>
          <w:bCs/>
          <w:sz w:val="24"/>
          <w:szCs w:val="24"/>
        </w:rPr>
        <w:t>«</w:t>
      </w:r>
      <w:r w:rsidR="00077596" w:rsidRPr="003C69C4">
        <w:rPr>
          <w:bCs/>
          <w:sz w:val="24"/>
          <w:szCs w:val="24"/>
        </w:rPr>
        <w:t>Кредитные рынки</w:t>
      </w:r>
      <w:r w:rsidR="009528CA" w:rsidRPr="003C69C4">
        <w:rPr>
          <w:bCs/>
          <w:sz w:val="24"/>
          <w:szCs w:val="24"/>
        </w:rPr>
        <w:t>»</w:t>
      </w:r>
      <w:r w:rsidRPr="003C69C4">
        <w:rPr>
          <w:bCs/>
          <w:sz w:val="24"/>
          <w:szCs w:val="24"/>
        </w:rPr>
        <w:t xml:space="preserve"> </w:t>
      </w:r>
      <w:r w:rsidRPr="003C69C4">
        <w:rPr>
          <w:sz w:val="24"/>
          <w:szCs w:val="24"/>
        </w:rPr>
        <w:t xml:space="preserve">обучающиеся должны выполнить следующие </w:t>
      </w:r>
      <w:r w:rsidR="004E4DB2" w:rsidRPr="003C69C4">
        <w:rPr>
          <w:sz w:val="24"/>
          <w:szCs w:val="24"/>
        </w:rPr>
        <w:t xml:space="preserve">методические </w:t>
      </w:r>
      <w:r w:rsidRPr="003C69C4">
        <w:rPr>
          <w:sz w:val="24"/>
          <w:szCs w:val="24"/>
        </w:rPr>
        <w:t>указания</w:t>
      </w:r>
      <w:r w:rsidR="004E4DB2" w:rsidRPr="003C69C4">
        <w:rPr>
          <w:sz w:val="24"/>
          <w:szCs w:val="24"/>
        </w:rPr>
        <w:t>.</w:t>
      </w:r>
    </w:p>
    <w:p w:rsidR="007F4B97" w:rsidRPr="003C69C4" w:rsidRDefault="007F4B97" w:rsidP="00A76E53">
      <w:pPr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 xml:space="preserve">Методические указания для </w:t>
      </w:r>
      <w:proofErr w:type="gramStart"/>
      <w:r w:rsidRPr="003C69C4">
        <w:rPr>
          <w:sz w:val="24"/>
          <w:szCs w:val="24"/>
        </w:rPr>
        <w:t>обучающихся</w:t>
      </w:r>
      <w:proofErr w:type="gramEnd"/>
      <w:r w:rsidRPr="003C69C4">
        <w:rPr>
          <w:sz w:val="24"/>
          <w:szCs w:val="24"/>
        </w:rPr>
        <w:t xml:space="preserve"> по освоению дисциплины для подготовки к занятиям </w:t>
      </w:r>
      <w:r w:rsidRPr="003C69C4">
        <w:rPr>
          <w:b/>
          <w:sz w:val="24"/>
          <w:szCs w:val="24"/>
        </w:rPr>
        <w:t>лекционного типа</w:t>
      </w:r>
      <w:r w:rsidRPr="003C69C4">
        <w:rPr>
          <w:sz w:val="24"/>
          <w:szCs w:val="24"/>
        </w:rPr>
        <w:t>:</w:t>
      </w:r>
    </w:p>
    <w:p w:rsidR="007F4B97" w:rsidRPr="003C69C4" w:rsidRDefault="007F4B97" w:rsidP="00A76E53">
      <w:pPr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3C69C4" w:rsidRDefault="007F4B97" w:rsidP="00A76E53">
      <w:pPr>
        <w:ind w:firstLine="709"/>
        <w:jc w:val="both"/>
        <w:rPr>
          <w:b/>
          <w:sz w:val="24"/>
          <w:szCs w:val="24"/>
        </w:rPr>
      </w:pPr>
      <w:r w:rsidRPr="003C69C4">
        <w:rPr>
          <w:sz w:val="24"/>
          <w:szCs w:val="24"/>
        </w:rPr>
        <w:t xml:space="preserve"> Методические указания для </w:t>
      </w:r>
      <w:proofErr w:type="gramStart"/>
      <w:r w:rsidRPr="003C69C4">
        <w:rPr>
          <w:sz w:val="24"/>
          <w:szCs w:val="24"/>
        </w:rPr>
        <w:t>обучающихся</w:t>
      </w:r>
      <w:proofErr w:type="gramEnd"/>
      <w:r w:rsidRPr="003C69C4">
        <w:rPr>
          <w:sz w:val="24"/>
          <w:szCs w:val="24"/>
        </w:rPr>
        <w:t xml:space="preserve"> по освоению дисциплины для подготовки к занятиям </w:t>
      </w:r>
      <w:r w:rsidRPr="003C69C4">
        <w:rPr>
          <w:b/>
          <w:sz w:val="24"/>
          <w:szCs w:val="24"/>
        </w:rPr>
        <w:t xml:space="preserve">семинарского типа: </w:t>
      </w:r>
    </w:p>
    <w:p w:rsidR="007F4B97" w:rsidRPr="003C69C4" w:rsidRDefault="007F4B97" w:rsidP="00A76E53">
      <w:pPr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3C69C4">
        <w:rPr>
          <w:sz w:val="24"/>
          <w:szCs w:val="24"/>
        </w:rPr>
        <w:t>организационный</w:t>
      </w:r>
      <w:proofErr w:type="gramEnd"/>
      <w:r w:rsidRPr="003C69C4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3C69C4">
        <w:rPr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3C69C4" w:rsidRDefault="007F4B97" w:rsidP="00A76E53">
      <w:pPr>
        <w:ind w:firstLine="709"/>
        <w:jc w:val="both"/>
        <w:rPr>
          <w:b/>
          <w:sz w:val="24"/>
          <w:szCs w:val="24"/>
        </w:rPr>
      </w:pPr>
      <w:r w:rsidRPr="003C69C4">
        <w:rPr>
          <w:sz w:val="24"/>
          <w:szCs w:val="24"/>
        </w:rPr>
        <w:t xml:space="preserve">Методические указания для </w:t>
      </w:r>
      <w:proofErr w:type="gramStart"/>
      <w:r w:rsidRPr="003C69C4">
        <w:rPr>
          <w:sz w:val="24"/>
          <w:szCs w:val="24"/>
        </w:rPr>
        <w:t>обучающихся</w:t>
      </w:r>
      <w:proofErr w:type="gramEnd"/>
      <w:r w:rsidRPr="003C69C4">
        <w:rPr>
          <w:sz w:val="24"/>
          <w:szCs w:val="24"/>
        </w:rPr>
        <w:t xml:space="preserve"> по освоению дисциплины для </w:t>
      </w:r>
      <w:r w:rsidRPr="003C69C4">
        <w:rPr>
          <w:b/>
          <w:sz w:val="24"/>
          <w:szCs w:val="24"/>
        </w:rPr>
        <w:t>самостоятельной работы:</w:t>
      </w:r>
    </w:p>
    <w:p w:rsidR="007F4B97" w:rsidRPr="003C69C4" w:rsidRDefault="007F4B97" w:rsidP="00A76E53">
      <w:pPr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3C69C4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3C69C4">
        <w:rPr>
          <w:sz w:val="24"/>
          <w:szCs w:val="24"/>
        </w:rPr>
        <w:t xml:space="preserve"> − </w:t>
      </w:r>
      <w:proofErr w:type="gramStart"/>
      <w:r w:rsidRPr="003C69C4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3C69C4" w:rsidRDefault="007F4B97" w:rsidP="00A76E53">
      <w:pPr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3C69C4" w:rsidRDefault="007F4B97" w:rsidP="00A76E53">
      <w:pPr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3C69C4" w:rsidRDefault="007F4B97" w:rsidP="00A76E53">
      <w:pPr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C69C4" w:rsidRDefault="007F4B97" w:rsidP="00A76E53">
      <w:pPr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3C69C4" w:rsidRDefault="007F4B97" w:rsidP="00A76E53">
      <w:pPr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3C69C4">
        <w:rPr>
          <w:sz w:val="24"/>
          <w:szCs w:val="24"/>
        </w:rPr>
        <w:t>характер</w:t>
      </w:r>
      <w:proofErr w:type="gramEnd"/>
      <w:r w:rsidRPr="003C69C4">
        <w:rPr>
          <w:sz w:val="24"/>
          <w:szCs w:val="24"/>
        </w:rPr>
        <w:t xml:space="preserve"> и уловить скрытые вопросы.</w:t>
      </w:r>
    </w:p>
    <w:p w:rsidR="007F4B97" w:rsidRPr="003C69C4" w:rsidRDefault="007F4B97" w:rsidP="00A76E53">
      <w:pPr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3C69C4" w:rsidRDefault="007F4B97" w:rsidP="00A76E53">
      <w:pPr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3C69C4" w:rsidRDefault="007F4B97" w:rsidP="00A76E53">
      <w:pPr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Следующим этапом работы</w:t>
      </w:r>
      <w:r w:rsidRPr="003C69C4">
        <w:rPr>
          <w:b/>
          <w:bCs/>
          <w:sz w:val="24"/>
          <w:szCs w:val="24"/>
        </w:rPr>
        <w:t xml:space="preserve"> </w:t>
      </w:r>
      <w:r w:rsidRPr="003C69C4">
        <w:rPr>
          <w:sz w:val="24"/>
          <w:szCs w:val="24"/>
        </w:rPr>
        <w:t xml:space="preserve">с литературными источниками является создание </w:t>
      </w:r>
      <w:r w:rsidRPr="003C69C4">
        <w:rPr>
          <w:sz w:val="24"/>
          <w:szCs w:val="24"/>
        </w:rPr>
        <w:lastRenderedPageBreak/>
        <w:t>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C69C4" w:rsidRDefault="007F4B97" w:rsidP="00A76E53">
      <w:pPr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3C69C4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C69C4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3C69C4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C69C4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3C69C4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3C69C4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3C69C4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C69C4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C69C4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C69C4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3C69C4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3C69C4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C69C4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3C69C4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C69C4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3C69C4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C69C4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C69C4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C69C4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3C69C4" w:rsidRDefault="007F4B97" w:rsidP="00A76E53">
      <w:pPr>
        <w:ind w:firstLine="709"/>
        <w:jc w:val="both"/>
        <w:rPr>
          <w:sz w:val="24"/>
          <w:szCs w:val="24"/>
        </w:rPr>
      </w:pPr>
      <w:r w:rsidRPr="003C69C4">
        <w:rPr>
          <w:b/>
          <w:bCs/>
          <w:sz w:val="24"/>
          <w:szCs w:val="24"/>
        </w:rPr>
        <w:t>Подготовка к промежуточной аттестации</w:t>
      </w:r>
      <w:r w:rsidRPr="003C69C4">
        <w:rPr>
          <w:bCs/>
          <w:sz w:val="24"/>
          <w:szCs w:val="24"/>
        </w:rPr>
        <w:t>:</w:t>
      </w:r>
    </w:p>
    <w:p w:rsidR="007F4B97" w:rsidRPr="003C69C4" w:rsidRDefault="007F4B97" w:rsidP="00A76E53">
      <w:pPr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3C69C4" w:rsidRDefault="007F4B97" w:rsidP="00A76E53">
      <w:pPr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3C69C4" w:rsidRDefault="007F4B97" w:rsidP="00A76E53">
      <w:pPr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- внимательно прочитать рекомендованную литературу;</w:t>
      </w:r>
    </w:p>
    <w:p w:rsidR="007F4B97" w:rsidRPr="003C69C4" w:rsidRDefault="007F4B97" w:rsidP="00A76E53">
      <w:pPr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3C69C4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3C69C4" w:rsidRDefault="009B153B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C69C4">
        <w:rPr>
          <w:rFonts w:eastAsia="Calibri"/>
          <w:b/>
          <w:sz w:val="24"/>
          <w:szCs w:val="24"/>
          <w:lang w:eastAsia="en-US"/>
        </w:rPr>
        <w:t>10</w:t>
      </w:r>
      <w:r w:rsidR="000875BF" w:rsidRPr="003C69C4">
        <w:rPr>
          <w:rFonts w:eastAsia="Calibri"/>
          <w:b/>
          <w:sz w:val="24"/>
          <w:szCs w:val="24"/>
          <w:lang w:eastAsia="en-US"/>
        </w:rPr>
        <w:t>.</w:t>
      </w:r>
      <w:r w:rsidR="009528CA" w:rsidRPr="003C69C4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3C69C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C69C4">
        <w:rPr>
          <w:sz w:val="24"/>
          <w:szCs w:val="24"/>
        </w:rPr>
        <w:t>Microsoft</w:t>
      </w:r>
      <w:proofErr w:type="spellEnd"/>
      <w:r w:rsidRPr="003C69C4">
        <w:rPr>
          <w:sz w:val="24"/>
          <w:szCs w:val="24"/>
        </w:rPr>
        <w:t xml:space="preserve"> </w:t>
      </w:r>
      <w:proofErr w:type="spellStart"/>
      <w:r w:rsidRPr="003C69C4">
        <w:rPr>
          <w:sz w:val="24"/>
          <w:szCs w:val="24"/>
        </w:rPr>
        <w:t>Power</w:t>
      </w:r>
      <w:proofErr w:type="spellEnd"/>
      <w:r w:rsidRPr="003C69C4">
        <w:rPr>
          <w:sz w:val="24"/>
          <w:szCs w:val="24"/>
        </w:rPr>
        <w:t xml:space="preserve"> </w:t>
      </w:r>
      <w:proofErr w:type="spellStart"/>
      <w:r w:rsidRPr="003C69C4">
        <w:rPr>
          <w:sz w:val="24"/>
          <w:szCs w:val="24"/>
        </w:rPr>
        <w:t>Point</w:t>
      </w:r>
      <w:proofErr w:type="spellEnd"/>
      <w:r w:rsidRPr="003C69C4">
        <w:rPr>
          <w:sz w:val="24"/>
          <w:szCs w:val="24"/>
        </w:rPr>
        <w:t>, видеоматериалов, слайдов.</w:t>
      </w:r>
    </w:p>
    <w:p w:rsidR="00A275E4" w:rsidRPr="003C69C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3C69C4">
        <w:rPr>
          <w:sz w:val="24"/>
          <w:szCs w:val="24"/>
        </w:rPr>
        <w:t xml:space="preserve"> </w:t>
      </w:r>
      <w:r w:rsidRPr="003C69C4">
        <w:rPr>
          <w:sz w:val="24"/>
          <w:szCs w:val="24"/>
        </w:rPr>
        <w:t>самостоятельной работы.</w:t>
      </w:r>
    </w:p>
    <w:p w:rsidR="00CF2B2F" w:rsidRPr="003C69C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C69C4">
        <w:rPr>
          <w:sz w:val="24"/>
          <w:szCs w:val="24"/>
        </w:rPr>
        <w:t>Moodle</w:t>
      </w:r>
      <w:proofErr w:type="spellEnd"/>
      <w:r w:rsidRPr="003C69C4">
        <w:rPr>
          <w:sz w:val="24"/>
          <w:szCs w:val="24"/>
        </w:rPr>
        <w:t>, обеспечивает:</w:t>
      </w:r>
    </w:p>
    <w:p w:rsidR="00CF2B2F" w:rsidRPr="003C69C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•</w:t>
      </w:r>
      <w:r w:rsidRPr="003C69C4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3C69C4">
        <w:rPr>
          <w:sz w:val="24"/>
          <w:szCs w:val="24"/>
        </w:rPr>
        <w:t xml:space="preserve">( </w:t>
      </w:r>
      <w:proofErr w:type="gramEnd"/>
      <w:r w:rsidRPr="003C69C4">
        <w:rPr>
          <w:sz w:val="24"/>
          <w:szCs w:val="24"/>
        </w:rPr>
        <w:t xml:space="preserve">ЭБС </w:t>
      </w:r>
      <w:proofErr w:type="spellStart"/>
      <w:r w:rsidRPr="003C69C4">
        <w:rPr>
          <w:sz w:val="24"/>
          <w:szCs w:val="24"/>
        </w:rPr>
        <w:t>IPRBooks</w:t>
      </w:r>
      <w:proofErr w:type="spellEnd"/>
      <w:r w:rsidR="00951F6B" w:rsidRPr="003C69C4">
        <w:rPr>
          <w:sz w:val="24"/>
          <w:szCs w:val="24"/>
        </w:rPr>
        <w:t xml:space="preserve">, ЭБС </w:t>
      </w:r>
      <w:proofErr w:type="spellStart"/>
      <w:r w:rsidR="00951F6B" w:rsidRPr="003C69C4">
        <w:rPr>
          <w:sz w:val="24"/>
          <w:szCs w:val="24"/>
        </w:rPr>
        <w:t>Юрайт</w:t>
      </w:r>
      <w:proofErr w:type="spellEnd"/>
      <w:r w:rsidRPr="003C69C4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3C69C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•</w:t>
      </w:r>
      <w:r w:rsidRPr="003C69C4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3C69C4">
        <w:rPr>
          <w:sz w:val="24"/>
          <w:szCs w:val="24"/>
        </w:rPr>
        <w:t>бакалавриата</w:t>
      </w:r>
      <w:proofErr w:type="spellEnd"/>
      <w:r w:rsidRPr="003C69C4">
        <w:rPr>
          <w:sz w:val="24"/>
          <w:szCs w:val="24"/>
        </w:rPr>
        <w:t>;</w:t>
      </w:r>
    </w:p>
    <w:p w:rsidR="00CF2B2F" w:rsidRPr="003C69C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•</w:t>
      </w:r>
      <w:r w:rsidRPr="003C69C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3C69C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•</w:t>
      </w:r>
      <w:r w:rsidRPr="003C69C4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3C69C4">
        <w:rPr>
          <w:sz w:val="24"/>
          <w:szCs w:val="24"/>
        </w:rPr>
        <w:t>портфолио</w:t>
      </w:r>
      <w:proofErr w:type="spellEnd"/>
      <w:r w:rsidRPr="003C69C4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3C69C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•</w:t>
      </w:r>
      <w:r w:rsidRPr="003C69C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3C69C4">
        <w:rPr>
          <w:sz w:val="24"/>
          <w:szCs w:val="24"/>
        </w:rPr>
        <w:t>заимодействие посредством сети «Интернет».</w:t>
      </w:r>
    </w:p>
    <w:p w:rsidR="00CF2B2F" w:rsidRPr="003C69C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3C69C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•</w:t>
      </w:r>
      <w:r w:rsidRPr="003C69C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3C69C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lastRenderedPageBreak/>
        <w:t>•</w:t>
      </w:r>
      <w:r w:rsidRPr="003C69C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3C69C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•</w:t>
      </w:r>
      <w:r w:rsidRPr="003C69C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C69C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•</w:t>
      </w:r>
      <w:r w:rsidRPr="003C69C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C69C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•</w:t>
      </w:r>
      <w:r w:rsidRPr="003C69C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C69C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•</w:t>
      </w:r>
      <w:r w:rsidRPr="003C69C4">
        <w:rPr>
          <w:sz w:val="24"/>
          <w:szCs w:val="24"/>
        </w:rPr>
        <w:tab/>
        <w:t>компьютерное тестирование;</w:t>
      </w:r>
    </w:p>
    <w:p w:rsidR="00CF2B2F" w:rsidRPr="003C69C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•</w:t>
      </w:r>
      <w:r w:rsidRPr="003C69C4">
        <w:rPr>
          <w:sz w:val="24"/>
          <w:szCs w:val="24"/>
        </w:rPr>
        <w:tab/>
        <w:t xml:space="preserve">демонстрация </w:t>
      </w:r>
      <w:proofErr w:type="spellStart"/>
      <w:r w:rsidRPr="003C69C4">
        <w:rPr>
          <w:sz w:val="24"/>
          <w:szCs w:val="24"/>
        </w:rPr>
        <w:t>мультимедийных</w:t>
      </w:r>
      <w:proofErr w:type="spellEnd"/>
      <w:r w:rsidRPr="003C69C4">
        <w:rPr>
          <w:sz w:val="24"/>
          <w:szCs w:val="24"/>
        </w:rPr>
        <w:t xml:space="preserve"> материалов.</w:t>
      </w:r>
    </w:p>
    <w:p w:rsidR="009B153B" w:rsidRPr="003C69C4" w:rsidRDefault="009B153B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B153B" w:rsidRPr="003C69C4" w:rsidRDefault="009B153B" w:rsidP="009B153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ПЕРЕЧЕНЬ ПРОГРАММНОГО ОБЕСПЕЧЕНИЯ</w:t>
      </w:r>
    </w:p>
    <w:p w:rsidR="009B153B" w:rsidRPr="003C69C4" w:rsidRDefault="009B153B" w:rsidP="009B153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•</w:t>
      </w:r>
      <w:r w:rsidRPr="003C69C4">
        <w:rPr>
          <w:sz w:val="24"/>
          <w:szCs w:val="24"/>
        </w:rPr>
        <w:tab/>
      </w:r>
      <w:r w:rsidRPr="003C69C4">
        <w:rPr>
          <w:sz w:val="24"/>
          <w:szCs w:val="24"/>
          <w:lang w:val="en-US"/>
        </w:rPr>
        <w:t>Microsoft</w:t>
      </w:r>
      <w:r w:rsidRPr="003C69C4">
        <w:rPr>
          <w:sz w:val="24"/>
          <w:szCs w:val="24"/>
        </w:rPr>
        <w:t xml:space="preserve"> </w:t>
      </w:r>
      <w:r w:rsidRPr="003C69C4">
        <w:rPr>
          <w:sz w:val="24"/>
          <w:szCs w:val="24"/>
          <w:lang w:val="en-US"/>
        </w:rPr>
        <w:t>Windows</w:t>
      </w:r>
      <w:r w:rsidRPr="003C69C4">
        <w:rPr>
          <w:sz w:val="24"/>
          <w:szCs w:val="24"/>
        </w:rPr>
        <w:t xml:space="preserve"> 10 </w:t>
      </w:r>
      <w:r w:rsidRPr="003C69C4">
        <w:rPr>
          <w:sz w:val="24"/>
          <w:szCs w:val="24"/>
          <w:lang w:val="en-US"/>
        </w:rPr>
        <w:t>Professional</w:t>
      </w:r>
      <w:r w:rsidRPr="003C69C4">
        <w:rPr>
          <w:sz w:val="24"/>
          <w:szCs w:val="24"/>
        </w:rPr>
        <w:t xml:space="preserve"> </w:t>
      </w:r>
    </w:p>
    <w:p w:rsidR="009B153B" w:rsidRPr="003C69C4" w:rsidRDefault="009B153B" w:rsidP="009B153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C69C4">
        <w:rPr>
          <w:sz w:val="24"/>
          <w:szCs w:val="24"/>
          <w:lang w:val="en-US"/>
        </w:rPr>
        <w:t>•</w:t>
      </w:r>
      <w:r w:rsidRPr="003C69C4">
        <w:rPr>
          <w:sz w:val="24"/>
          <w:szCs w:val="24"/>
          <w:lang w:val="en-US"/>
        </w:rPr>
        <w:tab/>
        <w:t xml:space="preserve">Microsoft Windows XP Professional SP3 </w:t>
      </w:r>
    </w:p>
    <w:p w:rsidR="009B153B" w:rsidRPr="003C69C4" w:rsidRDefault="009B153B" w:rsidP="009B153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C69C4">
        <w:rPr>
          <w:sz w:val="24"/>
          <w:szCs w:val="24"/>
          <w:lang w:val="en-US"/>
        </w:rPr>
        <w:t>•</w:t>
      </w:r>
      <w:r w:rsidRPr="003C69C4">
        <w:rPr>
          <w:sz w:val="24"/>
          <w:szCs w:val="24"/>
          <w:lang w:val="en-US"/>
        </w:rPr>
        <w:tab/>
        <w:t xml:space="preserve">Microsoft Office Professional 2007 Russian </w:t>
      </w:r>
    </w:p>
    <w:p w:rsidR="009B153B" w:rsidRPr="003C69C4" w:rsidRDefault="009B153B" w:rsidP="009B153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•</w:t>
      </w:r>
      <w:r w:rsidRPr="003C69C4">
        <w:rPr>
          <w:sz w:val="24"/>
          <w:szCs w:val="24"/>
        </w:rPr>
        <w:tab/>
      </w:r>
      <w:proofErr w:type="gramStart"/>
      <w:r w:rsidRPr="003C69C4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3C69C4">
        <w:rPr>
          <w:bCs/>
          <w:sz w:val="24"/>
          <w:szCs w:val="24"/>
        </w:rPr>
        <w:t>вободно</w:t>
      </w:r>
      <w:proofErr w:type="spellEnd"/>
      <w:r w:rsidRPr="003C69C4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3C69C4">
        <w:rPr>
          <w:bCs/>
          <w:sz w:val="24"/>
          <w:szCs w:val="24"/>
          <w:lang w:val="en-US"/>
        </w:rPr>
        <w:t>LibreOffice</w:t>
      </w:r>
      <w:proofErr w:type="spellEnd"/>
      <w:r w:rsidRPr="003C69C4">
        <w:rPr>
          <w:bCs/>
          <w:sz w:val="24"/>
          <w:szCs w:val="24"/>
        </w:rPr>
        <w:t xml:space="preserve"> 6.0.3.2 </w:t>
      </w:r>
      <w:r w:rsidRPr="003C69C4">
        <w:rPr>
          <w:bCs/>
          <w:sz w:val="24"/>
          <w:szCs w:val="24"/>
          <w:lang w:val="en-US"/>
        </w:rPr>
        <w:t>Stable</w:t>
      </w:r>
    </w:p>
    <w:p w:rsidR="009B153B" w:rsidRPr="003C69C4" w:rsidRDefault="009B153B" w:rsidP="009B153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•</w:t>
      </w:r>
      <w:r w:rsidRPr="003C69C4">
        <w:rPr>
          <w:sz w:val="24"/>
          <w:szCs w:val="24"/>
        </w:rPr>
        <w:tab/>
        <w:t>Антивирус Касперского</w:t>
      </w:r>
    </w:p>
    <w:p w:rsidR="009B153B" w:rsidRPr="003C69C4" w:rsidRDefault="009B153B" w:rsidP="009B153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C69C4">
        <w:rPr>
          <w:sz w:val="24"/>
          <w:szCs w:val="24"/>
        </w:rPr>
        <w:t>•</w:t>
      </w:r>
      <w:r w:rsidRPr="003C69C4">
        <w:rPr>
          <w:sz w:val="24"/>
          <w:szCs w:val="24"/>
        </w:rPr>
        <w:tab/>
      </w:r>
      <w:proofErr w:type="spellStart"/>
      <w:proofErr w:type="gramStart"/>
      <w:r w:rsidRPr="003C69C4">
        <w:rPr>
          <w:sz w:val="24"/>
          <w:szCs w:val="24"/>
        </w:rPr>
        <w:t>C</w:t>
      </w:r>
      <w:proofErr w:type="gramEnd"/>
      <w:r w:rsidRPr="003C69C4">
        <w:rPr>
          <w:sz w:val="24"/>
          <w:szCs w:val="24"/>
        </w:rPr>
        <w:t>истема</w:t>
      </w:r>
      <w:proofErr w:type="spellEnd"/>
      <w:r w:rsidRPr="003C69C4">
        <w:rPr>
          <w:sz w:val="24"/>
          <w:szCs w:val="24"/>
        </w:rPr>
        <w:t xml:space="preserve"> управления курсами LMS Русский </w:t>
      </w:r>
      <w:proofErr w:type="spellStart"/>
      <w:r w:rsidRPr="003C69C4">
        <w:rPr>
          <w:sz w:val="24"/>
          <w:szCs w:val="24"/>
        </w:rPr>
        <w:t>Moodle</w:t>
      </w:r>
      <w:proofErr w:type="spellEnd"/>
      <w:r w:rsidRPr="003C69C4">
        <w:rPr>
          <w:sz w:val="24"/>
          <w:szCs w:val="24"/>
        </w:rPr>
        <w:t xml:space="preserve"> 3KL</w:t>
      </w:r>
    </w:p>
    <w:p w:rsidR="003349A0" w:rsidRDefault="003349A0" w:rsidP="009B153B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3349A0" w:rsidRDefault="003349A0" w:rsidP="003349A0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3349A0" w:rsidRDefault="003349A0" w:rsidP="003349A0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AB32BF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3349A0" w:rsidRDefault="003349A0" w:rsidP="003349A0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B32BF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3349A0" w:rsidRDefault="003349A0" w:rsidP="003349A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AB32BF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349A0" w:rsidRDefault="003349A0" w:rsidP="003349A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AB32BF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349A0" w:rsidRDefault="003349A0" w:rsidP="003349A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AB32BF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349A0" w:rsidRPr="00E94B7B" w:rsidRDefault="003349A0" w:rsidP="003349A0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3349A0" w:rsidRPr="00E94B7B" w:rsidRDefault="003349A0" w:rsidP="003349A0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AB32BF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3349A0" w:rsidRPr="00837622" w:rsidRDefault="003349A0" w:rsidP="003349A0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3349A0" w:rsidRPr="006510F9" w:rsidRDefault="003349A0" w:rsidP="003349A0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3349A0" w:rsidRPr="006510F9" w:rsidRDefault="003349A0" w:rsidP="003349A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3" w:history="1">
        <w:r w:rsidR="00AB32BF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3349A0" w:rsidRPr="00370BE3" w:rsidRDefault="003349A0" w:rsidP="003349A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4" w:history="1">
        <w:r w:rsidR="00AB32BF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3349A0" w:rsidRPr="00370BE3" w:rsidRDefault="003349A0" w:rsidP="003349A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5" w:history="1">
        <w:r w:rsidR="00AB32BF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3349A0" w:rsidRPr="006510F9" w:rsidRDefault="003349A0" w:rsidP="003349A0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49A0" w:rsidRPr="00837622" w:rsidRDefault="003349A0" w:rsidP="003349A0">
      <w:pPr>
        <w:pStyle w:val="a5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3349A0" w:rsidRPr="00EF504F" w:rsidRDefault="003349A0" w:rsidP="003349A0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3349A0" w:rsidRPr="00EF504F" w:rsidRDefault="003349A0" w:rsidP="003349A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Для осуществления образовательного процесса Академия располагает </w:t>
      </w:r>
      <w:r w:rsidRPr="00EF504F">
        <w:rPr>
          <w:sz w:val="24"/>
          <w:szCs w:val="24"/>
        </w:rPr>
        <w:lastRenderedPageBreak/>
        <w:t>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3349A0" w:rsidRPr="00EF504F" w:rsidRDefault="003349A0" w:rsidP="003349A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3349A0" w:rsidRPr="00EF504F" w:rsidRDefault="003349A0" w:rsidP="003349A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3349A0" w:rsidRPr="00EF504F" w:rsidRDefault="003349A0" w:rsidP="003349A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3349A0" w:rsidRPr="00EF504F" w:rsidRDefault="003349A0" w:rsidP="003349A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3268F3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3349A0" w:rsidRPr="00EF504F" w:rsidRDefault="003349A0" w:rsidP="003349A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6F7F56">
        <w:fldChar w:fldCharType="begin"/>
      </w:r>
      <w:r w:rsidR="0098493F">
        <w:instrText>HYPERLINK "http://www.biblio-online.ru,"</w:instrText>
      </w:r>
      <w:r w:rsidR="006F7F56">
        <w:fldChar w:fldCharType="separate"/>
      </w:r>
      <w:r w:rsidR="003268F3">
        <w:rPr>
          <w:rStyle w:val="a8"/>
          <w:sz w:val="24"/>
          <w:szCs w:val="24"/>
        </w:rPr>
        <w:t>www.biblio-online.ru</w:t>
      </w:r>
      <w:proofErr w:type="spellEnd"/>
      <w:r w:rsidR="003268F3">
        <w:rPr>
          <w:rStyle w:val="a8"/>
          <w:sz w:val="24"/>
          <w:szCs w:val="24"/>
        </w:rPr>
        <w:t>,»</w:t>
      </w:r>
      <w:r w:rsidR="006F7F56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3349A0" w:rsidRPr="00EF504F" w:rsidRDefault="003349A0" w:rsidP="003349A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</w:t>
      </w:r>
      <w:r w:rsidRPr="00EF504F">
        <w:rPr>
          <w:sz w:val="24"/>
          <w:szCs w:val="24"/>
        </w:rPr>
        <w:lastRenderedPageBreak/>
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3268F3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3349A0" w:rsidRPr="00EF504F" w:rsidRDefault="003349A0" w:rsidP="003349A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3349A0" w:rsidRPr="00EF504F" w:rsidRDefault="003349A0" w:rsidP="003349A0">
      <w:pPr>
        <w:ind w:firstLine="709"/>
        <w:jc w:val="both"/>
        <w:rPr>
          <w:sz w:val="24"/>
          <w:szCs w:val="24"/>
        </w:rPr>
      </w:pPr>
    </w:p>
    <w:p w:rsidR="003349A0" w:rsidRPr="00EF504F" w:rsidRDefault="003349A0" w:rsidP="003349A0">
      <w:pPr>
        <w:ind w:firstLine="709"/>
        <w:jc w:val="both"/>
        <w:rPr>
          <w:sz w:val="24"/>
          <w:szCs w:val="24"/>
        </w:rPr>
      </w:pPr>
    </w:p>
    <w:p w:rsidR="00FA5C55" w:rsidRPr="003C69C4" w:rsidRDefault="00FA5C55" w:rsidP="003349A0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3C69C4" w:rsidSect="00941ED0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6A4" w:rsidRDefault="00DD66A4" w:rsidP="00160BC1">
      <w:r>
        <w:separator/>
      </w:r>
    </w:p>
  </w:endnote>
  <w:endnote w:type="continuationSeparator" w:id="1">
    <w:p w:rsidR="00DD66A4" w:rsidRDefault="00DD66A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6A4" w:rsidRDefault="00DD66A4" w:rsidP="00160BC1">
      <w:r>
        <w:separator/>
      </w:r>
    </w:p>
  </w:footnote>
  <w:footnote w:type="continuationSeparator" w:id="1">
    <w:p w:rsidR="00DD66A4" w:rsidRDefault="00DD66A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692"/>
    <w:multiLevelType w:val="hybridMultilevel"/>
    <w:tmpl w:val="1EE0C9F2"/>
    <w:lvl w:ilvl="0" w:tplc="FC22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44AFE"/>
    <w:multiLevelType w:val="hybridMultilevel"/>
    <w:tmpl w:val="436C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942C4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C12C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350D3"/>
    <w:multiLevelType w:val="hybridMultilevel"/>
    <w:tmpl w:val="D860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F6846"/>
    <w:multiLevelType w:val="hybridMultilevel"/>
    <w:tmpl w:val="3B8E4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D0528"/>
    <w:multiLevelType w:val="hybridMultilevel"/>
    <w:tmpl w:val="0C0EAFCC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5264B95"/>
    <w:multiLevelType w:val="hybridMultilevel"/>
    <w:tmpl w:val="BC26B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C4393"/>
    <w:multiLevelType w:val="hybridMultilevel"/>
    <w:tmpl w:val="C12C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030EF"/>
    <w:multiLevelType w:val="hybridMultilevel"/>
    <w:tmpl w:val="7420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A70E8"/>
    <w:multiLevelType w:val="hybridMultilevel"/>
    <w:tmpl w:val="67E88C3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940E3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811C6"/>
    <w:multiLevelType w:val="hybridMultilevel"/>
    <w:tmpl w:val="D1625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6"/>
  </w:num>
  <w:num w:numId="5">
    <w:abstractNumId w:val="6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18"/>
  </w:num>
  <w:num w:numId="11">
    <w:abstractNumId w:val="3"/>
  </w:num>
  <w:num w:numId="12">
    <w:abstractNumId w:val="5"/>
  </w:num>
  <w:num w:numId="13">
    <w:abstractNumId w:val="8"/>
  </w:num>
  <w:num w:numId="14">
    <w:abstractNumId w:val="14"/>
  </w:num>
  <w:num w:numId="15">
    <w:abstractNumId w:val="19"/>
  </w:num>
  <w:num w:numId="16">
    <w:abstractNumId w:val="9"/>
  </w:num>
  <w:num w:numId="17">
    <w:abstractNumId w:val="17"/>
  </w:num>
  <w:num w:numId="18">
    <w:abstractNumId w:val="12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46E69"/>
    <w:rsid w:val="00051AEE"/>
    <w:rsid w:val="00054786"/>
    <w:rsid w:val="00060A01"/>
    <w:rsid w:val="00064AA9"/>
    <w:rsid w:val="00066B8C"/>
    <w:rsid w:val="00077596"/>
    <w:rsid w:val="000835F5"/>
    <w:rsid w:val="00085392"/>
    <w:rsid w:val="000875BF"/>
    <w:rsid w:val="000911D1"/>
    <w:rsid w:val="000939ED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31F7"/>
    <w:rsid w:val="00127108"/>
    <w:rsid w:val="001274F2"/>
    <w:rsid w:val="00127DEA"/>
    <w:rsid w:val="00131CDA"/>
    <w:rsid w:val="00132F57"/>
    <w:rsid w:val="00136CF9"/>
    <w:rsid w:val="001378B1"/>
    <w:rsid w:val="00144F79"/>
    <w:rsid w:val="00153923"/>
    <w:rsid w:val="0015639D"/>
    <w:rsid w:val="00160BC1"/>
    <w:rsid w:val="00161C70"/>
    <w:rsid w:val="0016679C"/>
    <w:rsid w:val="001716A9"/>
    <w:rsid w:val="00181AAB"/>
    <w:rsid w:val="00184F65"/>
    <w:rsid w:val="0018626D"/>
    <w:rsid w:val="001871AA"/>
    <w:rsid w:val="00195E50"/>
    <w:rsid w:val="001A0690"/>
    <w:rsid w:val="001A6533"/>
    <w:rsid w:val="001B5ACF"/>
    <w:rsid w:val="001C4FED"/>
    <w:rsid w:val="001C6305"/>
    <w:rsid w:val="001D24E1"/>
    <w:rsid w:val="001D7E91"/>
    <w:rsid w:val="001F11DE"/>
    <w:rsid w:val="001F3561"/>
    <w:rsid w:val="00207E2E"/>
    <w:rsid w:val="00207FB7"/>
    <w:rsid w:val="00211C1B"/>
    <w:rsid w:val="00235E1F"/>
    <w:rsid w:val="0023698E"/>
    <w:rsid w:val="0023760C"/>
    <w:rsid w:val="00240A81"/>
    <w:rsid w:val="00245199"/>
    <w:rsid w:val="002657BC"/>
    <w:rsid w:val="00276128"/>
    <w:rsid w:val="0027733F"/>
    <w:rsid w:val="00285AD5"/>
    <w:rsid w:val="00291D05"/>
    <w:rsid w:val="002933E5"/>
    <w:rsid w:val="00295FD8"/>
    <w:rsid w:val="002A0D1B"/>
    <w:rsid w:val="002A3E93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D78F2"/>
    <w:rsid w:val="002E4CB7"/>
    <w:rsid w:val="00300EF6"/>
    <w:rsid w:val="0031287E"/>
    <w:rsid w:val="00315AB7"/>
    <w:rsid w:val="0032166A"/>
    <w:rsid w:val="003268F3"/>
    <w:rsid w:val="00330957"/>
    <w:rsid w:val="003349A0"/>
    <w:rsid w:val="0033546E"/>
    <w:rsid w:val="00355C7E"/>
    <w:rsid w:val="003618C2"/>
    <w:rsid w:val="00363097"/>
    <w:rsid w:val="00365758"/>
    <w:rsid w:val="003668E3"/>
    <w:rsid w:val="00367EC4"/>
    <w:rsid w:val="00390B62"/>
    <w:rsid w:val="003969F4"/>
    <w:rsid w:val="003A3494"/>
    <w:rsid w:val="003A57B5"/>
    <w:rsid w:val="003A6FB0"/>
    <w:rsid w:val="003A71E4"/>
    <w:rsid w:val="003B7F71"/>
    <w:rsid w:val="003C0ABA"/>
    <w:rsid w:val="003C69C4"/>
    <w:rsid w:val="003D36C5"/>
    <w:rsid w:val="003D47C6"/>
    <w:rsid w:val="003D5A52"/>
    <w:rsid w:val="003D6161"/>
    <w:rsid w:val="00400491"/>
    <w:rsid w:val="00407242"/>
    <w:rsid w:val="00407404"/>
    <w:rsid w:val="004110F5"/>
    <w:rsid w:val="00424DFF"/>
    <w:rsid w:val="004330D0"/>
    <w:rsid w:val="00435249"/>
    <w:rsid w:val="00447455"/>
    <w:rsid w:val="0046365B"/>
    <w:rsid w:val="0047224A"/>
    <w:rsid w:val="0047572F"/>
    <w:rsid w:val="0047633A"/>
    <w:rsid w:val="0048300E"/>
    <w:rsid w:val="0049217A"/>
    <w:rsid w:val="004960CB"/>
    <w:rsid w:val="004973DA"/>
    <w:rsid w:val="0049753C"/>
    <w:rsid w:val="004A2C0D"/>
    <w:rsid w:val="004A2E62"/>
    <w:rsid w:val="004A68C9"/>
    <w:rsid w:val="004B13BA"/>
    <w:rsid w:val="004C025F"/>
    <w:rsid w:val="004C5815"/>
    <w:rsid w:val="004C6DB3"/>
    <w:rsid w:val="004E0AA2"/>
    <w:rsid w:val="004E0C3F"/>
    <w:rsid w:val="004E3D82"/>
    <w:rsid w:val="004E4CD6"/>
    <w:rsid w:val="004E4DB2"/>
    <w:rsid w:val="004E62F1"/>
    <w:rsid w:val="004E753A"/>
    <w:rsid w:val="004F3C72"/>
    <w:rsid w:val="004F58A5"/>
    <w:rsid w:val="00504946"/>
    <w:rsid w:val="00516F43"/>
    <w:rsid w:val="005362E6"/>
    <w:rsid w:val="00537A62"/>
    <w:rsid w:val="00540F31"/>
    <w:rsid w:val="00545EAF"/>
    <w:rsid w:val="00546204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878FB"/>
    <w:rsid w:val="005915BA"/>
    <w:rsid w:val="00591B36"/>
    <w:rsid w:val="00594B2A"/>
    <w:rsid w:val="005A28FC"/>
    <w:rsid w:val="005A358E"/>
    <w:rsid w:val="005B47CE"/>
    <w:rsid w:val="005B5D6D"/>
    <w:rsid w:val="005B71A2"/>
    <w:rsid w:val="005C13E4"/>
    <w:rsid w:val="005C20F0"/>
    <w:rsid w:val="005C3AEB"/>
    <w:rsid w:val="005C3E07"/>
    <w:rsid w:val="005C7567"/>
    <w:rsid w:val="005D206B"/>
    <w:rsid w:val="005E6DAF"/>
    <w:rsid w:val="005F2349"/>
    <w:rsid w:val="006000AE"/>
    <w:rsid w:val="006010F1"/>
    <w:rsid w:val="00602A36"/>
    <w:rsid w:val="006044B4"/>
    <w:rsid w:val="00607E17"/>
    <w:rsid w:val="006118F6"/>
    <w:rsid w:val="00624E28"/>
    <w:rsid w:val="00640A06"/>
    <w:rsid w:val="006413B9"/>
    <w:rsid w:val="00641D51"/>
    <w:rsid w:val="00642A2F"/>
    <w:rsid w:val="006439F4"/>
    <w:rsid w:val="0065477D"/>
    <w:rsid w:val="0065606F"/>
    <w:rsid w:val="00656AC4"/>
    <w:rsid w:val="00676914"/>
    <w:rsid w:val="00687A0C"/>
    <w:rsid w:val="00687B3A"/>
    <w:rsid w:val="00692DD7"/>
    <w:rsid w:val="006A5337"/>
    <w:rsid w:val="006B0CA3"/>
    <w:rsid w:val="006D108C"/>
    <w:rsid w:val="006D15B6"/>
    <w:rsid w:val="006D211C"/>
    <w:rsid w:val="006D6805"/>
    <w:rsid w:val="006D6899"/>
    <w:rsid w:val="006E5C19"/>
    <w:rsid w:val="006F04D8"/>
    <w:rsid w:val="006F49D9"/>
    <w:rsid w:val="006F7F56"/>
    <w:rsid w:val="00705814"/>
    <w:rsid w:val="00705FB5"/>
    <w:rsid w:val="007066B1"/>
    <w:rsid w:val="00713D44"/>
    <w:rsid w:val="00724EFA"/>
    <w:rsid w:val="007327C6"/>
    <w:rsid w:val="007327FE"/>
    <w:rsid w:val="00745490"/>
    <w:rsid w:val="007512C7"/>
    <w:rsid w:val="00752936"/>
    <w:rsid w:val="0076201E"/>
    <w:rsid w:val="00764497"/>
    <w:rsid w:val="007751FE"/>
    <w:rsid w:val="00776069"/>
    <w:rsid w:val="00777B09"/>
    <w:rsid w:val="00781ADF"/>
    <w:rsid w:val="00783D3E"/>
    <w:rsid w:val="00785842"/>
    <w:rsid w:val="007865CB"/>
    <w:rsid w:val="00793E1B"/>
    <w:rsid w:val="00793F01"/>
    <w:rsid w:val="007A5E76"/>
    <w:rsid w:val="007A5EE5"/>
    <w:rsid w:val="007A7E7B"/>
    <w:rsid w:val="007B1B01"/>
    <w:rsid w:val="007B2F12"/>
    <w:rsid w:val="007C277B"/>
    <w:rsid w:val="007C7E4C"/>
    <w:rsid w:val="007D5CC1"/>
    <w:rsid w:val="007E10C6"/>
    <w:rsid w:val="007F098D"/>
    <w:rsid w:val="007F4B97"/>
    <w:rsid w:val="007F7A4D"/>
    <w:rsid w:val="00801B83"/>
    <w:rsid w:val="00820D1B"/>
    <w:rsid w:val="00821D69"/>
    <w:rsid w:val="00823333"/>
    <w:rsid w:val="00823E5A"/>
    <w:rsid w:val="00827A34"/>
    <w:rsid w:val="008423FF"/>
    <w:rsid w:val="008430F1"/>
    <w:rsid w:val="008566D7"/>
    <w:rsid w:val="00857FC8"/>
    <w:rsid w:val="0086651C"/>
    <w:rsid w:val="0088272E"/>
    <w:rsid w:val="008B3964"/>
    <w:rsid w:val="008B6331"/>
    <w:rsid w:val="008C0DA4"/>
    <w:rsid w:val="008E5E59"/>
    <w:rsid w:val="008F1EF8"/>
    <w:rsid w:val="008F44E5"/>
    <w:rsid w:val="00920199"/>
    <w:rsid w:val="00921868"/>
    <w:rsid w:val="00941132"/>
    <w:rsid w:val="0094149E"/>
    <w:rsid w:val="00941875"/>
    <w:rsid w:val="00941ED0"/>
    <w:rsid w:val="00951F6B"/>
    <w:rsid w:val="009528CA"/>
    <w:rsid w:val="00954E45"/>
    <w:rsid w:val="00961E25"/>
    <w:rsid w:val="00963706"/>
    <w:rsid w:val="0096429F"/>
    <w:rsid w:val="00965998"/>
    <w:rsid w:val="00970D27"/>
    <w:rsid w:val="0098493F"/>
    <w:rsid w:val="009A0F9C"/>
    <w:rsid w:val="009A40C1"/>
    <w:rsid w:val="009B153B"/>
    <w:rsid w:val="009E0B95"/>
    <w:rsid w:val="009E35D2"/>
    <w:rsid w:val="009F4070"/>
    <w:rsid w:val="00A275E4"/>
    <w:rsid w:val="00A32A5F"/>
    <w:rsid w:val="00A44F9E"/>
    <w:rsid w:val="00A567CD"/>
    <w:rsid w:val="00A63D90"/>
    <w:rsid w:val="00A676AD"/>
    <w:rsid w:val="00A75675"/>
    <w:rsid w:val="00A76E53"/>
    <w:rsid w:val="00A804FB"/>
    <w:rsid w:val="00A83EBD"/>
    <w:rsid w:val="00A9607B"/>
    <w:rsid w:val="00A96C48"/>
    <w:rsid w:val="00AA2A29"/>
    <w:rsid w:val="00AB2091"/>
    <w:rsid w:val="00AB32BF"/>
    <w:rsid w:val="00AD0669"/>
    <w:rsid w:val="00AD208A"/>
    <w:rsid w:val="00AD4A3C"/>
    <w:rsid w:val="00AD51AE"/>
    <w:rsid w:val="00AE3177"/>
    <w:rsid w:val="00AE7DC0"/>
    <w:rsid w:val="00AF6086"/>
    <w:rsid w:val="00AF61EB"/>
    <w:rsid w:val="00AF70A5"/>
    <w:rsid w:val="00B04B7D"/>
    <w:rsid w:val="00B14050"/>
    <w:rsid w:val="00B43F9B"/>
    <w:rsid w:val="00B449A9"/>
    <w:rsid w:val="00B44FF6"/>
    <w:rsid w:val="00B46ACF"/>
    <w:rsid w:val="00B5209B"/>
    <w:rsid w:val="00B542D4"/>
    <w:rsid w:val="00B54421"/>
    <w:rsid w:val="00B642B8"/>
    <w:rsid w:val="00B70A91"/>
    <w:rsid w:val="00B817E2"/>
    <w:rsid w:val="00B86951"/>
    <w:rsid w:val="00BB6C9A"/>
    <w:rsid w:val="00BB70FB"/>
    <w:rsid w:val="00BC3E7A"/>
    <w:rsid w:val="00BC4935"/>
    <w:rsid w:val="00BC6933"/>
    <w:rsid w:val="00BD18AE"/>
    <w:rsid w:val="00BE023D"/>
    <w:rsid w:val="00BE242C"/>
    <w:rsid w:val="00BF22FC"/>
    <w:rsid w:val="00C00DA5"/>
    <w:rsid w:val="00C056D4"/>
    <w:rsid w:val="00C068B8"/>
    <w:rsid w:val="00C1245E"/>
    <w:rsid w:val="00C228C5"/>
    <w:rsid w:val="00C24910"/>
    <w:rsid w:val="00C24EA8"/>
    <w:rsid w:val="00C26026"/>
    <w:rsid w:val="00C3186D"/>
    <w:rsid w:val="00C33468"/>
    <w:rsid w:val="00C3475E"/>
    <w:rsid w:val="00C35959"/>
    <w:rsid w:val="00C40C06"/>
    <w:rsid w:val="00C55E91"/>
    <w:rsid w:val="00C70CA1"/>
    <w:rsid w:val="00C90A7A"/>
    <w:rsid w:val="00C91E2D"/>
    <w:rsid w:val="00C93F61"/>
    <w:rsid w:val="00C94464"/>
    <w:rsid w:val="00C953C9"/>
    <w:rsid w:val="00CA401A"/>
    <w:rsid w:val="00CB27ED"/>
    <w:rsid w:val="00CB61D6"/>
    <w:rsid w:val="00CC7C9D"/>
    <w:rsid w:val="00CD42F8"/>
    <w:rsid w:val="00CE6C4B"/>
    <w:rsid w:val="00CF12C6"/>
    <w:rsid w:val="00CF2B2F"/>
    <w:rsid w:val="00CF6292"/>
    <w:rsid w:val="00CF6B12"/>
    <w:rsid w:val="00CF7A1D"/>
    <w:rsid w:val="00D00D97"/>
    <w:rsid w:val="00D02EB8"/>
    <w:rsid w:val="00D07EAE"/>
    <w:rsid w:val="00D152E4"/>
    <w:rsid w:val="00D1753D"/>
    <w:rsid w:val="00D23EFA"/>
    <w:rsid w:val="00D26CA9"/>
    <w:rsid w:val="00D34B66"/>
    <w:rsid w:val="00D44188"/>
    <w:rsid w:val="00D443FF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41D"/>
    <w:rsid w:val="00DB08E2"/>
    <w:rsid w:val="00DB0A35"/>
    <w:rsid w:val="00DB228F"/>
    <w:rsid w:val="00DC6660"/>
    <w:rsid w:val="00DD03B9"/>
    <w:rsid w:val="00DD6639"/>
    <w:rsid w:val="00DD66A4"/>
    <w:rsid w:val="00DD6EB4"/>
    <w:rsid w:val="00DE38F3"/>
    <w:rsid w:val="00DF1076"/>
    <w:rsid w:val="00DF26AA"/>
    <w:rsid w:val="00DF7ED6"/>
    <w:rsid w:val="00E02CDE"/>
    <w:rsid w:val="00E11452"/>
    <w:rsid w:val="00E330C9"/>
    <w:rsid w:val="00E42AED"/>
    <w:rsid w:val="00E4451A"/>
    <w:rsid w:val="00E6369A"/>
    <w:rsid w:val="00E72419"/>
    <w:rsid w:val="00E72975"/>
    <w:rsid w:val="00E7465A"/>
    <w:rsid w:val="00E81007"/>
    <w:rsid w:val="00E87776"/>
    <w:rsid w:val="00E9119D"/>
    <w:rsid w:val="00E92238"/>
    <w:rsid w:val="00E93A8B"/>
    <w:rsid w:val="00EA14A0"/>
    <w:rsid w:val="00EA206F"/>
    <w:rsid w:val="00EA3690"/>
    <w:rsid w:val="00EA61D2"/>
    <w:rsid w:val="00EB0E73"/>
    <w:rsid w:val="00ED28E4"/>
    <w:rsid w:val="00ED694E"/>
    <w:rsid w:val="00ED789C"/>
    <w:rsid w:val="00EE165B"/>
    <w:rsid w:val="00EE3EBF"/>
    <w:rsid w:val="00EE4D57"/>
    <w:rsid w:val="00EE7A7E"/>
    <w:rsid w:val="00EF15A7"/>
    <w:rsid w:val="00F00B76"/>
    <w:rsid w:val="00F06F17"/>
    <w:rsid w:val="00F21B99"/>
    <w:rsid w:val="00F226CA"/>
    <w:rsid w:val="00F239D1"/>
    <w:rsid w:val="00F322E1"/>
    <w:rsid w:val="00F33A6F"/>
    <w:rsid w:val="00F342F7"/>
    <w:rsid w:val="00F40FEC"/>
    <w:rsid w:val="00F42549"/>
    <w:rsid w:val="00F463C0"/>
    <w:rsid w:val="00F625A5"/>
    <w:rsid w:val="00F63ADF"/>
    <w:rsid w:val="00F63BBC"/>
    <w:rsid w:val="00F74B55"/>
    <w:rsid w:val="00F8007A"/>
    <w:rsid w:val="00F803A3"/>
    <w:rsid w:val="00F84BCC"/>
    <w:rsid w:val="00F86784"/>
    <w:rsid w:val="00F96A96"/>
    <w:rsid w:val="00FA5C55"/>
    <w:rsid w:val="00FA664F"/>
    <w:rsid w:val="00FB05DD"/>
    <w:rsid w:val="00FB15A7"/>
    <w:rsid w:val="00FB3DFD"/>
    <w:rsid w:val="00FC306B"/>
    <w:rsid w:val="00FC36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">
    <w:name w:val="Знак Знак Знак Знак Знак Знак Знак Знак Знак"/>
    <w:basedOn w:val="a0"/>
    <w:uiPriority w:val="99"/>
    <w:rsid w:val="003D5A52"/>
    <w:pPr>
      <w:numPr>
        <w:numId w:val="8"/>
      </w:numPr>
      <w:autoSpaceDE/>
      <w:autoSpaceDN/>
      <w:adjustRightInd/>
      <w:jc w:val="both"/>
    </w:pPr>
    <w:rPr>
      <w:rFonts w:eastAsia="SimSun"/>
      <w:kern w:val="2"/>
      <w:sz w:val="21"/>
      <w:szCs w:val="21"/>
      <w:lang w:val="en-US" w:eastAsia="zh-CN"/>
    </w:rPr>
  </w:style>
  <w:style w:type="paragraph" w:styleId="af3">
    <w:name w:val="Body Text Indent"/>
    <w:basedOn w:val="a0"/>
    <w:link w:val="af4"/>
    <w:uiPriority w:val="99"/>
    <w:rsid w:val="00C068B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rsid w:val="00C068B8"/>
    <w:rPr>
      <w:rFonts w:eastAsia="Times New Roman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9A0F9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Обычный1"/>
    <w:rsid w:val="005A358E"/>
    <w:rPr>
      <w:rFonts w:ascii="Times New Roman" w:eastAsia="ヒラギノ角ゴ Pro W3" w:hAnsi="Times New Roman"/>
      <w:color w:val="000000"/>
      <w:sz w:val="24"/>
    </w:rPr>
  </w:style>
  <w:style w:type="paragraph" w:customStyle="1" w:styleId="16">
    <w:name w:val="Подзаголовок1"/>
    <w:rsid w:val="005A358E"/>
    <w:rPr>
      <w:rFonts w:ascii="Times New Roman" w:eastAsia="ヒラギノ角ゴ Pro W3" w:hAnsi="Times New Roman"/>
      <w:b/>
      <w:color w:val="000000"/>
      <w:sz w:val="24"/>
    </w:rPr>
  </w:style>
  <w:style w:type="paragraph" w:customStyle="1" w:styleId="Iiiaeuiue2">
    <w:name w:val="Ii?iaeuiue2"/>
    <w:rsid w:val="005A358E"/>
    <w:pPr>
      <w:widowControl w:val="0"/>
      <w:ind w:firstLine="709"/>
      <w:jc w:val="both"/>
    </w:pPr>
    <w:rPr>
      <w:rFonts w:ascii="Times New Roman" w:eastAsia="ヒラギノ角ゴ Pro W3" w:hAnsi="Times New Roman"/>
      <w:b/>
      <w:color w:val="000000"/>
      <w:sz w:val="30"/>
    </w:rPr>
  </w:style>
  <w:style w:type="paragraph" w:customStyle="1" w:styleId="17">
    <w:name w:val="Основной текст с отступом1"/>
    <w:rsid w:val="005A358E"/>
    <w:pPr>
      <w:spacing w:after="120"/>
      <w:ind w:left="283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af5">
    <w:name w:val="список с точками"/>
    <w:rsid w:val="00EA14A0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3268F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catalog/413991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0EB8044A-5834-4BCD-A4A8-3E5040B1A142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iblio-online.ru/book/D67304B8-BECF-4BAD-9DD6-6315423736DC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D3A57992-8A9D-4282-B100-7EC218394F0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56C52-1E02-4D30-9776-8E2EF59A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6826</Words>
  <Characters>38912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45647</CharactersWithSpaces>
  <SharedDoc>false</SharedDoc>
  <HLinks>
    <vt:vector size="54" baseType="variant"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21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6881339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https://www.biblio-online.ru/book/0EB8044A-5834-4BCD-A4A8-3E5040B1A142</vt:lpwstr>
      </vt:variant>
      <vt:variant>
        <vt:lpwstr/>
      </vt:variant>
      <vt:variant>
        <vt:i4>7077998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https://www.biblio-online.ru/book/D3A57992-8A9D-4282-B100-7EC218394F04</vt:lpwstr>
      </vt:variant>
      <vt:variant>
        <vt:lpwstr/>
      </vt:variant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https://urait.ru/catalog/413991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2018-06-01T06:48:00Z</cp:lastPrinted>
  <dcterms:created xsi:type="dcterms:W3CDTF">2022-07-01T16:16:00Z</dcterms:created>
  <dcterms:modified xsi:type="dcterms:W3CDTF">2023-06-06T06:18:00Z</dcterms:modified>
</cp:coreProperties>
</file>